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92" w:type="dxa"/>
        <w:tblInd w:w="5665" w:type="dxa"/>
        <w:tblLook w:val="04A0" w:firstRow="1" w:lastRow="0" w:firstColumn="1" w:lastColumn="0" w:noHBand="0" w:noVBand="1"/>
      </w:tblPr>
      <w:tblGrid>
        <w:gridCol w:w="4192"/>
      </w:tblGrid>
      <w:tr w:rsidR="00CB5C65" w:rsidRPr="00CB5C65" w14:paraId="1BA2826F" w14:textId="77777777" w:rsidTr="00CB5C65">
        <w:trPr>
          <w:trHeight w:val="1389"/>
        </w:trPr>
        <w:tc>
          <w:tcPr>
            <w:tcW w:w="4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8FB93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GRAD VRGORAC</w:t>
            </w:r>
          </w:p>
          <w:p w14:paraId="2C980095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JEDINSTVENI UPRAVNI ODJEL</w:t>
            </w:r>
          </w:p>
          <w:p w14:paraId="5E5B2739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Tina Ujevića 8</w:t>
            </w:r>
          </w:p>
          <w:p w14:paraId="69FCA067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21276  Vrgorac</w:t>
            </w:r>
          </w:p>
        </w:tc>
      </w:tr>
    </w:tbl>
    <w:p w14:paraId="4472AF32" w14:textId="77777777" w:rsidR="00CB5C65" w:rsidRDefault="00CB5C65" w:rsidP="00CB5C65">
      <w:pPr>
        <w:rPr>
          <w:lang w:val="hr-HR"/>
        </w:rPr>
      </w:pPr>
    </w:p>
    <w:p w14:paraId="1AF322A3" w14:textId="77777777" w:rsidR="00CB5C65" w:rsidRPr="00CB5C65" w:rsidRDefault="00CB5C65" w:rsidP="00CB5C65">
      <w:pPr>
        <w:rPr>
          <w:lang w:val="hr-HR"/>
        </w:rPr>
      </w:pPr>
    </w:p>
    <w:p w14:paraId="7EB7E6F4" w14:textId="77777777" w:rsidR="00CB5C65" w:rsidRPr="00CB5C65" w:rsidRDefault="00CB5C65" w:rsidP="00CB5C65">
      <w:pPr>
        <w:jc w:val="center"/>
        <w:rPr>
          <w:sz w:val="48"/>
          <w:szCs w:val="48"/>
          <w:lang w:val="hr-HR"/>
        </w:rPr>
      </w:pPr>
      <w:r w:rsidRPr="00CB5C65">
        <w:rPr>
          <w:sz w:val="48"/>
          <w:szCs w:val="48"/>
          <w:lang w:val="hr-HR"/>
        </w:rPr>
        <w:t>ZAHTJEV</w:t>
      </w:r>
    </w:p>
    <w:p w14:paraId="70241E04" w14:textId="77777777" w:rsidR="00CB5C65" w:rsidRPr="00CB5C65" w:rsidRDefault="00CB5C65" w:rsidP="00CB5C65">
      <w:pPr>
        <w:jc w:val="center"/>
        <w:rPr>
          <w:lang w:val="hr-HR"/>
        </w:rPr>
      </w:pPr>
      <w:r w:rsidRPr="00CB5C65">
        <w:rPr>
          <w:lang w:val="hr-HR"/>
        </w:rPr>
        <w:t>Za dodjelu potpore  male vrijednosti u poljoprivredi u 2026. godini</w:t>
      </w:r>
    </w:p>
    <w:p w14:paraId="34A07790" w14:textId="77777777" w:rsidR="00CB5C65" w:rsidRPr="00CB5C65" w:rsidRDefault="00CB5C65" w:rsidP="00CB5C65">
      <w:pPr>
        <w:rPr>
          <w:lang w:val="hr-HR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4247"/>
        <w:gridCol w:w="5188"/>
      </w:tblGrid>
      <w:tr w:rsidR="00CB5C65" w:rsidRPr="00CB5C65" w14:paraId="26BE0376" w14:textId="77777777">
        <w:trPr>
          <w:trHeight w:val="728"/>
        </w:trPr>
        <w:tc>
          <w:tcPr>
            <w:tcW w:w="9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7AFC0" w14:textId="77777777" w:rsidR="00CB5C65" w:rsidRPr="00CB5C65" w:rsidRDefault="00CB5C65" w:rsidP="00CB5C65">
            <w:pPr>
              <w:jc w:val="center"/>
              <w:rPr>
                <w:lang w:val="hr-HR"/>
              </w:rPr>
            </w:pPr>
            <w:r w:rsidRPr="00CB5C65">
              <w:rPr>
                <w:lang w:val="hr-HR"/>
              </w:rPr>
              <w:t>PODACI O PODNOSITELJU  ZAHTJEVA</w:t>
            </w:r>
          </w:p>
        </w:tc>
      </w:tr>
      <w:tr w:rsidR="00CB5C65" w:rsidRPr="00CB5C65" w14:paraId="3EFA2A84" w14:textId="77777777">
        <w:trPr>
          <w:trHeight w:val="852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78DDF" w14:textId="77777777" w:rsidR="00CB5C65" w:rsidRPr="00CB5C65" w:rsidRDefault="00CB5C65" w:rsidP="00CB5C65">
            <w:pPr>
              <w:rPr>
                <w:lang w:val="hr-HR"/>
              </w:rPr>
            </w:pPr>
          </w:p>
          <w:p w14:paraId="6B2A9334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MJERA ZA KOJU  SE KORISNIK PRIJAVLJUJE</w:t>
            </w:r>
          </w:p>
        </w:tc>
        <w:tc>
          <w:tcPr>
            <w:tcW w:w="5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E2102" w14:textId="77777777" w:rsidR="00CB5C65" w:rsidRPr="00CB5C65" w:rsidRDefault="00CB5C65" w:rsidP="00CB5C65">
            <w:pPr>
              <w:rPr>
                <w:lang w:val="hr-HR"/>
              </w:rPr>
            </w:pPr>
          </w:p>
          <w:p w14:paraId="452531F4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 xml:space="preserve">              Broj:        ________</w:t>
            </w:r>
          </w:p>
        </w:tc>
      </w:tr>
      <w:tr w:rsidR="00CB5C65" w:rsidRPr="00CB5C65" w14:paraId="503735EC" w14:textId="77777777">
        <w:trPr>
          <w:trHeight w:val="1193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DF1BB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NAZIV POLJOPRIVREDNOG GOSPODARSTVA/Obrta/Trgovačkog društva/Zadruge</w:t>
            </w:r>
          </w:p>
        </w:tc>
        <w:tc>
          <w:tcPr>
            <w:tcW w:w="5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F5C5D" w14:textId="77777777" w:rsidR="00CB5C65" w:rsidRPr="00CB5C65" w:rsidRDefault="00CB5C65" w:rsidP="00CB5C65">
            <w:pPr>
              <w:rPr>
                <w:lang w:val="hr-HR"/>
              </w:rPr>
            </w:pPr>
          </w:p>
        </w:tc>
      </w:tr>
      <w:tr w:rsidR="00CB5C65" w:rsidRPr="00CB5C65" w14:paraId="4937889C" w14:textId="77777777">
        <w:trPr>
          <w:trHeight w:val="537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C8C47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MIBPG</w:t>
            </w:r>
          </w:p>
        </w:tc>
        <w:tc>
          <w:tcPr>
            <w:tcW w:w="5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E6F0F" w14:textId="77777777" w:rsidR="00CB5C65" w:rsidRPr="00CB5C65" w:rsidRDefault="00CB5C65" w:rsidP="00CB5C65">
            <w:pPr>
              <w:rPr>
                <w:lang w:val="hr-HR"/>
              </w:rPr>
            </w:pPr>
          </w:p>
        </w:tc>
      </w:tr>
      <w:tr w:rsidR="00CB5C65" w:rsidRPr="00CB5C65" w14:paraId="16CEFF96" w14:textId="77777777" w:rsidTr="00CB5C65">
        <w:trPr>
          <w:trHeight w:val="119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0B3BE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 xml:space="preserve">IME I PREZIME NOSITELJA POLJOPRIVREDNOG GOSPODARSTVA </w:t>
            </w:r>
            <w:r w:rsidRPr="00CB5C65">
              <w:rPr>
                <w:lang w:val="hr-HR"/>
              </w:rPr>
              <w:br/>
              <w:t>(nositelj polj. gospodarstva i osoba koja se prijavljuje na Mjeru je ista osoba)</w:t>
            </w:r>
          </w:p>
        </w:tc>
        <w:tc>
          <w:tcPr>
            <w:tcW w:w="5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C6F84" w14:textId="77777777" w:rsidR="00CB5C65" w:rsidRPr="00CB5C65" w:rsidRDefault="00CB5C65" w:rsidP="00CB5C65">
            <w:pPr>
              <w:rPr>
                <w:lang w:val="hr-HR"/>
              </w:rPr>
            </w:pPr>
          </w:p>
        </w:tc>
      </w:tr>
      <w:tr w:rsidR="00CB5C65" w:rsidRPr="00CB5C65" w14:paraId="19B4B8C4" w14:textId="77777777" w:rsidTr="00CB5C65">
        <w:trPr>
          <w:trHeight w:val="792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FCECC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br/>
              <w:t>ADRESA SJEDIŠTA</w:t>
            </w:r>
          </w:p>
        </w:tc>
        <w:tc>
          <w:tcPr>
            <w:tcW w:w="5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D2F85" w14:textId="77777777" w:rsidR="00CB5C65" w:rsidRPr="00CB5C65" w:rsidRDefault="00CB5C65" w:rsidP="00CB5C65">
            <w:pPr>
              <w:rPr>
                <w:lang w:val="hr-HR"/>
              </w:rPr>
            </w:pPr>
          </w:p>
        </w:tc>
      </w:tr>
      <w:tr w:rsidR="00CB5C65" w:rsidRPr="00CB5C65" w14:paraId="3A10F650" w14:textId="77777777">
        <w:trPr>
          <w:trHeight w:val="547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0FA90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OIB</w:t>
            </w:r>
          </w:p>
        </w:tc>
        <w:tc>
          <w:tcPr>
            <w:tcW w:w="5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94B78" w14:textId="77777777" w:rsidR="00CB5C65" w:rsidRPr="00CB5C65" w:rsidRDefault="00CB5C65" w:rsidP="00CB5C65">
            <w:pPr>
              <w:rPr>
                <w:lang w:val="hr-HR"/>
              </w:rPr>
            </w:pPr>
          </w:p>
        </w:tc>
      </w:tr>
      <w:tr w:rsidR="00CB5C65" w:rsidRPr="00CB5C65" w14:paraId="2E206842" w14:textId="77777777" w:rsidTr="00CB5C65">
        <w:trPr>
          <w:trHeight w:val="55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62BFC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Telefon/mobitel</w:t>
            </w:r>
          </w:p>
        </w:tc>
        <w:tc>
          <w:tcPr>
            <w:tcW w:w="5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242FB" w14:textId="77777777" w:rsidR="00CB5C65" w:rsidRPr="00CB5C65" w:rsidRDefault="00CB5C65" w:rsidP="00CB5C65">
            <w:pPr>
              <w:rPr>
                <w:lang w:val="hr-HR"/>
              </w:rPr>
            </w:pPr>
          </w:p>
        </w:tc>
      </w:tr>
      <w:tr w:rsidR="00CB5C65" w:rsidRPr="00CB5C65" w14:paraId="032D78FF" w14:textId="77777777" w:rsidTr="00CB5C65">
        <w:trPr>
          <w:trHeight w:val="558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C73FC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e-mail</w:t>
            </w:r>
          </w:p>
        </w:tc>
        <w:tc>
          <w:tcPr>
            <w:tcW w:w="5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A5361" w14:textId="77777777" w:rsidR="00CB5C65" w:rsidRPr="00CB5C65" w:rsidRDefault="00CB5C65" w:rsidP="00CB5C65">
            <w:pPr>
              <w:rPr>
                <w:lang w:val="hr-HR"/>
              </w:rPr>
            </w:pPr>
          </w:p>
        </w:tc>
      </w:tr>
      <w:tr w:rsidR="00CB5C65" w:rsidRPr="00CB5C65" w14:paraId="487536C2" w14:textId="77777777" w:rsidTr="00CB5C65">
        <w:trPr>
          <w:trHeight w:val="552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7906E" w14:textId="77777777" w:rsidR="00CB5C65" w:rsidRPr="00CB5C65" w:rsidRDefault="00CB5C65" w:rsidP="00CB5C65">
            <w:pPr>
              <w:rPr>
                <w:lang w:val="hr-HR"/>
              </w:rPr>
            </w:pPr>
            <w:r w:rsidRPr="00CB5C65">
              <w:rPr>
                <w:lang w:val="hr-HR"/>
              </w:rPr>
              <w:t>IBAN račun</w:t>
            </w:r>
          </w:p>
        </w:tc>
        <w:tc>
          <w:tcPr>
            <w:tcW w:w="5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C6B83" w14:textId="77777777" w:rsidR="00CB5C65" w:rsidRPr="00CB5C65" w:rsidRDefault="00CB5C65" w:rsidP="00CB5C65">
            <w:pPr>
              <w:rPr>
                <w:lang w:val="hr-HR"/>
              </w:rPr>
            </w:pPr>
          </w:p>
        </w:tc>
      </w:tr>
    </w:tbl>
    <w:p w14:paraId="53C28F2F" w14:textId="77777777" w:rsidR="00CB5C65" w:rsidRPr="00CB5C65" w:rsidRDefault="00CB5C65" w:rsidP="00CB5C65">
      <w:pPr>
        <w:rPr>
          <w:lang w:val="hr-HR"/>
        </w:rPr>
      </w:pPr>
    </w:p>
    <w:p w14:paraId="69FBEEB0" w14:textId="77777777" w:rsidR="00CB5C65" w:rsidRPr="00CB5C65" w:rsidRDefault="00CB5C65" w:rsidP="00CB5C65">
      <w:pPr>
        <w:rPr>
          <w:lang w:val="hr-HR"/>
        </w:rPr>
      </w:pPr>
    </w:p>
    <w:p w14:paraId="0100D65E" w14:textId="77777777" w:rsidR="00CB5C65" w:rsidRPr="00CB5C65" w:rsidRDefault="00CB5C65" w:rsidP="00CB5C65">
      <w:pPr>
        <w:rPr>
          <w:lang w:val="hr-HR"/>
        </w:rPr>
      </w:pPr>
    </w:p>
    <w:p w14:paraId="014480D1" w14:textId="77777777" w:rsidR="00CB5C65" w:rsidRPr="00CB5C65" w:rsidRDefault="00CB5C65" w:rsidP="00CB5C65">
      <w:pPr>
        <w:rPr>
          <w:lang w:val="hr-HR"/>
        </w:rPr>
      </w:pPr>
    </w:p>
    <w:p w14:paraId="3C0E866A" w14:textId="77777777" w:rsidR="00CB5C65" w:rsidRPr="00CB5C65" w:rsidRDefault="00CB5C65" w:rsidP="00CB5C65">
      <w:pPr>
        <w:rPr>
          <w:b/>
          <w:bCs/>
          <w:lang w:val="hr-HR"/>
        </w:rPr>
      </w:pPr>
      <w:r w:rsidRPr="00CB5C65">
        <w:rPr>
          <w:b/>
          <w:bCs/>
          <w:lang w:val="hr-HR"/>
        </w:rPr>
        <w:lastRenderedPageBreak/>
        <w:t>Zahtjevu se prilaže:</w:t>
      </w:r>
    </w:p>
    <w:p w14:paraId="14476059" w14:textId="77777777" w:rsidR="00CB5C65" w:rsidRPr="00CB5C65" w:rsidRDefault="00CB5C65" w:rsidP="00CB5C65">
      <w:pPr>
        <w:numPr>
          <w:ilvl w:val="0"/>
          <w:numId w:val="1"/>
        </w:numPr>
        <w:rPr>
          <w:lang w:val="hr-HR"/>
        </w:rPr>
      </w:pPr>
      <w:r w:rsidRPr="00CB5C65">
        <w:rPr>
          <w:lang w:val="hr-HR"/>
        </w:rPr>
        <w:t>Potvrda o ekonomskoj veličini  poljoprivrednog gospodarstva,</w:t>
      </w:r>
    </w:p>
    <w:p w14:paraId="1147F6C6" w14:textId="77777777" w:rsidR="00CB5C65" w:rsidRPr="00CB5C65" w:rsidRDefault="00CB5C65" w:rsidP="00CB5C65">
      <w:pPr>
        <w:numPr>
          <w:ilvl w:val="0"/>
          <w:numId w:val="1"/>
        </w:numPr>
        <w:rPr>
          <w:lang w:val="hr-HR"/>
        </w:rPr>
      </w:pPr>
      <w:r w:rsidRPr="00CB5C65">
        <w:rPr>
          <w:lang w:val="hr-HR"/>
        </w:rPr>
        <w:t>Preslika  Zapisnika o evidenciji uporabe  poljoprivrednog zemljišta (ARKOD upisnik),</w:t>
      </w:r>
    </w:p>
    <w:p w14:paraId="10D2C580" w14:textId="77777777" w:rsidR="00CB5C65" w:rsidRPr="00CB5C65" w:rsidRDefault="00CB5C65" w:rsidP="00CB5C65">
      <w:pPr>
        <w:numPr>
          <w:ilvl w:val="0"/>
          <w:numId w:val="1"/>
        </w:numPr>
        <w:rPr>
          <w:lang w:val="hr-HR"/>
        </w:rPr>
      </w:pPr>
      <w:r w:rsidRPr="00CB5C65">
        <w:rPr>
          <w:lang w:val="hr-HR"/>
        </w:rPr>
        <w:t>OIB  i broj IBAN računa podnositelja zahtjeva,</w:t>
      </w:r>
    </w:p>
    <w:p w14:paraId="00EF827D" w14:textId="77777777" w:rsidR="00CB5C65" w:rsidRPr="00CB5C65" w:rsidRDefault="00CB5C65" w:rsidP="00CB5C65">
      <w:pPr>
        <w:numPr>
          <w:ilvl w:val="0"/>
          <w:numId w:val="1"/>
        </w:numPr>
        <w:rPr>
          <w:lang w:val="hr-HR"/>
        </w:rPr>
      </w:pPr>
      <w:r w:rsidRPr="00CB5C65">
        <w:rPr>
          <w:lang w:val="hr-HR"/>
        </w:rPr>
        <w:t>Potvrde da nema  dugovanja  prema Gradu Vrgorcu,  gradskom trgovačkom društvu “ Neretvansko  -  primorsko- vrgorski vodovod d.o.o.”  i gradskom   trgovačkom društvu “Gradska čistoća i usluge d.o.o.”,</w:t>
      </w:r>
    </w:p>
    <w:p w14:paraId="7F6DB7B8" w14:textId="77777777" w:rsidR="00CB5C65" w:rsidRPr="00CB5C65" w:rsidRDefault="00CB5C65" w:rsidP="00CB5C65">
      <w:pPr>
        <w:numPr>
          <w:ilvl w:val="0"/>
          <w:numId w:val="1"/>
        </w:numPr>
        <w:rPr>
          <w:lang w:val="hr-HR"/>
        </w:rPr>
      </w:pPr>
      <w:r w:rsidRPr="00CB5C65">
        <w:rPr>
          <w:lang w:val="hr-HR"/>
        </w:rPr>
        <w:t>Potvrdu nadležne Porezne  uprave o nepostojanju dugovanja koja su u nadležnosti  Porezne uprave,</w:t>
      </w:r>
    </w:p>
    <w:p w14:paraId="2F2E0488" w14:textId="77777777" w:rsidR="00CB5C65" w:rsidRPr="00CB5C65" w:rsidRDefault="00CB5C65" w:rsidP="00CB5C65">
      <w:pPr>
        <w:numPr>
          <w:ilvl w:val="0"/>
          <w:numId w:val="1"/>
        </w:numPr>
        <w:rPr>
          <w:lang w:val="hr-HR"/>
        </w:rPr>
      </w:pPr>
      <w:r w:rsidRPr="00CB5C65">
        <w:rPr>
          <w:lang w:val="hr-HR"/>
        </w:rPr>
        <w:t>Popunjenu izjavu  o dobivenim potporama male vrijednosti, a koje je podnositelj primio tijekom prethodne  dvije fiskalne godine te tijekom tekuće fiskalne godine,</w:t>
      </w:r>
    </w:p>
    <w:p w14:paraId="1370AFFF" w14:textId="77777777" w:rsidR="00CB5C65" w:rsidRPr="00CB5C65" w:rsidRDefault="00CB5C65" w:rsidP="00CB5C65">
      <w:pPr>
        <w:numPr>
          <w:ilvl w:val="0"/>
          <w:numId w:val="1"/>
        </w:numPr>
        <w:rPr>
          <w:lang w:val="hr-HR"/>
        </w:rPr>
      </w:pPr>
      <w:r w:rsidRPr="00CB5C65">
        <w:rPr>
          <w:lang w:val="hr-HR"/>
        </w:rPr>
        <w:t>Preslika osobne iskaznice, odnosno obrtnice za obrt, a za trgovačko društvo preslika Rješenja o upisu u sudski registar ne stariji od 6 mjeseci,</w:t>
      </w:r>
    </w:p>
    <w:p w14:paraId="651C9443" w14:textId="77777777" w:rsidR="00CB5C65" w:rsidRPr="00CB5C65" w:rsidRDefault="00CB5C65" w:rsidP="00CB5C65">
      <w:pPr>
        <w:rPr>
          <w:lang w:val="hr-HR"/>
        </w:rPr>
      </w:pPr>
      <w:r w:rsidRPr="00CB5C65">
        <w:rPr>
          <w:lang w:val="hr-HR"/>
        </w:rPr>
        <w:t>Dodatno se prilaže:</w:t>
      </w:r>
    </w:p>
    <w:p w14:paraId="1470CB40" w14:textId="77777777" w:rsidR="00CB5C65" w:rsidRPr="00CB5C65" w:rsidRDefault="00CB5C65" w:rsidP="00CB5C65">
      <w:pPr>
        <w:numPr>
          <w:ilvl w:val="0"/>
          <w:numId w:val="1"/>
        </w:numPr>
        <w:rPr>
          <w:lang w:val="hr-HR"/>
        </w:rPr>
      </w:pPr>
      <w:r w:rsidRPr="00CB5C65">
        <w:rPr>
          <w:bCs/>
          <w:iCs/>
          <w:lang w:val="hr-HR"/>
        </w:rPr>
        <w:t>Za Mjeru 1.</w:t>
      </w:r>
      <w:r w:rsidRPr="00CB5C65">
        <w:rPr>
          <w:lang w:val="hr-HR"/>
        </w:rPr>
        <w:t xml:space="preserve">  </w:t>
      </w:r>
      <w:r w:rsidRPr="00CB5C65">
        <w:rPr>
          <w:bCs/>
          <w:lang w:val="hr-HR"/>
        </w:rPr>
        <w:t>a)</w:t>
      </w:r>
      <w:r w:rsidRPr="00CB5C65">
        <w:rPr>
          <w:lang w:val="hr-HR"/>
        </w:rPr>
        <w:t xml:space="preserve"> Preslike računa o nabavljenim  životinjama , </w:t>
      </w:r>
      <w:r w:rsidRPr="00CB5C65">
        <w:rPr>
          <w:bCs/>
          <w:lang w:val="hr-HR"/>
        </w:rPr>
        <w:t>b)</w:t>
      </w:r>
      <w:r w:rsidRPr="00CB5C65">
        <w:rPr>
          <w:lang w:val="hr-HR"/>
        </w:rPr>
        <w:t xml:space="preserve"> Preslike putovnica koje prate  životinje u transportu (pri kupnji  novih grla), </w:t>
      </w:r>
      <w:r w:rsidRPr="00CB5C65">
        <w:rPr>
          <w:bCs/>
          <w:lang w:val="hr-HR"/>
        </w:rPr>
        <w:t>c)</w:t>
      </w:r>
      <w:r w:rsidRPr="00CB5C65">
        <w:rPr>
          <w:lang w:val="hr-HR"/>
        </w:rPr>
        <w:t xml:space="preserve"> preslika kartice Jedinstvenog  identifikacijskog  broja gospodarstva (JIBG), </w:t>
      </w:r>
      <w:r w:rsidRPr="00CB5C65">
        <w:rPr>
          <w:bCs/>
          <w:lang w:val="hr-HR"/>
        </w:rPr>
        <w:t>d)</w:t>
      </w:r>
      <w:r w:rsidRPr="00CB5C65">
        <w:rPr>
          <w:lang w:val="hr-HR"/>
        </w:rPr>
        <w:t xml:space="preserve"> Potvrdu o posjedu  broja prijavljene  stoke na gospodarstvu – JRDŽ – vodi ga HPA</w:t>
      </w:r>
    </w:p>
    <w:p w14:paraId="463201DC" w14:textId="77777777" w:rsidR="00CB5C65" w:rsidRPr="00CB5C65" w:rsidRDefault="00CB5C65" w:rsidP="00CB5C65">
      <w:pPr>
        <w:numPr>
          <w:ilvl w:val="0"/>
          <w:numId w:val="1"/>
        </w:numPr>
        <w:rPr>
          <w:lang w:val="hr-HR"/>
        </w:rPr>
      </w:pPr>
      <w:r w:rsidRPr="00CB5C65">
        <w:rPr>
          <w:bCs/>
          <w:iCs/>
          <w:lang w:val="hr-HR"/>
        </w:rPr>
        <w:t>Za Mjeru 2</w:t>
      </w:r>
      <w:r w:rsidRPr="00CB5C65">
        <w:rPr>
          <w:b/>
          <w:i/>
          <w:lang w:val="hr-HR"/>
        </w:rPr>
        <w:t>.</w:t>
      </w:r>
      <w:r w:rsidRPr="00CB5C65">
        <w:rPr>
          <w:lang w:val="hr-HR"/>
        </w:rPr>
        <w:t xml:space="preserve"> </w:t>
      </w:r>
      <w:r w:rsidRPr="00CB5C65">
        <w:rPr>
          <w:bCs/>
          <w:lang w:val="hr-HR"/>
        </w:rPr>
        <w:t xml:space="preserve">a) </w:t>
      </w:r>
      <w:r w:rsidRPr="00CB5C65">
        <w:rPr>
          <w:lang w:val="hr-HR"/>
        </w:rPr>
        <w:t xml:space="preserve">potvrda od  HPA o posjedu  broja  košnica, </w:t>
      </w:r>
      <w:r w:rsidRPr="00CB5C65">
        <w:rPr>
          <w:bCs/>
          <w:lang w:val="hr-HR"/>
        </w:rPr>
        <w:t>b)</w:t>
      </w:r>
      <w:r w:rsidRPr="00CB5C65">
        <w:rPr>
          <w:lang w:val="hr-HR"/>
        </w:rPr>
        <w:t xml:space="preserve"> dokaz o upisu u Jedinstveni registar domaćih životinja  (JRDŽ), </w:t>
      </w:r>
    </w:p>
    <w:p w14:paraId="077E23D3" w14:textId="77777777" w:rsidR="00CB5C65" w:rsidRPr="00CB5C65" w:rsidRDefault="00CB5C65" w:rsidP="00CB5C65">
      <w:pPr>
        <w:numPr>
          <w:ilvl w:val="0"/>
          <w:numId w:val="1"/>
        </w:numPr>
        <w:rPr>
          <w:bCs/>
          <w:iCs/>
          <w:lang w:val="hr-HR"/>
        </w:rPr>
      </w:pPr>
      <w:r w:rsidRPr="00CB5C65">
        <w:rPr>
          <w:b/>
          <w:i/>
          <w:lang w:val="hr-HR"/>
        </w:rPr>
        <w:t xml:space="preserve"> </w:t>
      </w:r>
      <w:r w:rsidRPr="00CB5C65">
        <w:rPr>
          <w:bCs/>
          <w:iCs/>
          <w:lang w:val="hr-HR"/>
        </w:rPr>
        <w:t xml:space="preserve">Za Mjere 2., 3., 4., 5., 6. i 7. </w:t>
      </w:r>
    </w:p>
    <w:p w14:paraId="0D311366" w14:textId="77777777" w:rsidR="00CB5C65" w:rsidRPr="00CB5C65" w:rsidRDefault="00CB5C65" w:rsidP="00CB5C65">
      <w:pPr>
        <w:rPr>
          <w:lang w:val="hr-HR"/>
        </w:rPr>
      </w:pPr>
      <w:r w:rsidRPr="00CB5C65">
        <w:rPr>
          <w:bCs/>
          <w:lang w:val="hr-HR"/>
        </w:rPr>
        <w:t>a)</w:t>
      </w:r>
      <w:r w:rsidRPr="00CB5C65">
        <w:rPr>
          <w:lang w:val="hr-HR"/>
        </w:rPr>
        <w:t xml:space="preserve"> preslike računa o nabavljenim sredstvima sa dokazom o uplati (jedno od      nabrojanih: uplatnica, potvrda o izvršenoj transakciji putem interneta, bankovni izvodi i slično).,  </w:t>
      </w:r>
    </w:p>
    <w:p w14:paraId="2EC1D6F2" w14:textId="77777777" w:rsidR="00CB5C65" w:rsidRPr="00CB5C65" w:rsidRDefault="00CB5C65" w:rsidP="00CB5C65">
      <w:pPr>
        <w:rPr>
          <w:lang w:val="hr-HR"/>
        </w:rPr>
      </w:pPr>
      <w:r w:rsidRPr="00CB5C65">
        <w:rPr>
          <w:bCs/>
          <w:lang w:val="hr-HR"/>
        </w:rPr>
        <w:t>b)</w:t>
      </w:r>
      <w:r w:rsidRPr="00CB5C65">
        <w:rPr>
          <w:lang w:val="hr-HR"/>
        </w:rPr>
        <w:t xml:space="preserve"> Preslike Ugovora o međusobnim pravima i obvezama u postupku korištenja  oznake </w:t>
      </w:r>
      <w:r w:rsidRPr="00CB5C65">
        <w:rPr>
          <w:bCs/>
          <w:lang w:val="hr-HR"/>
        </w:rPr>
        <w:t>„Vrgorac Quality“,</w:t>
      </w:r>
      <w:r w:rsidRPr="00CB5C65">
        <w:rPr>
          <w:lang w:val="hr-HR"/>
        </w:rPr>
        <w:t xml:space="preserve"> (podnositelj  zahtjeva i potpisnik  Ugovora  s   Gradom Vrgorcem je ista osoba).</w:t>
      </w:r>
    </w:p>
    <w:p w14:paraId="3D4E1D06" w14:textId="2D6E91CD" w:rsidR="00CB5C65" w:rsidRPr="00CB5C65" w:rsidRDefault="00CB5C65" w:rsidP="00CB5C65">
      <w:pPr>
        <w:numPr>
          <w:ilvl w:val="0"/>
          <w:numId w:val="1"/>
        </w:numPr>
        <w:rPr>
          <w:bCs/>
          <w:iCs/>
          <w:lang w:val="hr-HR"/>
        </w:rPr>
      </w:pPr>
      <w:r w:rsidRPr="00CB5C65">
        <w:rPr>
          <w:lang w:val="hr-HR"/>
        </w:rPr>
        <w:t>Za Mjeru 6. - Izvadak iz registra subjekata i pripadajućih  objekata u poslovanju s  hranom</w:t>
      </w:r>
    </w:p>
    <w:p w14:paraId="78BC4B30" w14:textId="77777777" w:rsidR="00CB5C65" w:rsidRPr="00CB5C65" w:rsidRDefault="00CB5C65" w:rsidP="00CB5C65">
      <w:pPr>
        <w:rPr>
          <w:lang w:val="hr-HR"/>
        </w:rPr>
      </w:pPr>
      <w:r w:rsidRPr="00CB5C65">
        <w:rPr>
          <w:lang w:val="hr-HR"/>
        </w:rPr>
        <w:t>Napomena:</w:t>
      </w:r>
    </w:p>
    <w:p w14:paraId="6A9D72BC" w14:textId="77777777" w:rsidR="00CB5C65" w:rsidRPr="00CB5C65" w:rsidRDefault="00CB5C65" w:rsidP="00CB5C65">
      <w:pPr>
        <w:numPr>
          <w:ilvl w:val="0"/>
          <w:numId w:val="2"/>
        </w:numPr>
        <w:rPr>
          <w:lang w:val="hr-HR"/>
        </w:rPr>
      </w:pPr>
      <w:r w:rsidRPr="00CB5C65">
        <w:rPr>
          <w:lang w:val="hr-HR"/>
        </w:rPr>
        <w:t xml:space="preserve">Osoba  navedena na računu o  nabavljenim  sredstvima ujedno je i nositelj polj. gospodarstva.  </w:t>
      </w:r>
    </w:p>
    <w:p w14:paraId="354791B4" w14:textId="77777777" w:rsidR="00CB5C65" w:rsidRPr="00CB5C65" w:rsidRDefault="00CB5C65" w:rsidP="00CB5C65">
      <w:pPr>
        <w:numPr>
          <w:ilvl w:val="0"/>
          <w:numId w:val="2"/>
        </w:numPr>
        <w:rPr>
          <w:lang w:val="hr-HR"/>
        </w:rPr>
      </w:pPr>
      <w:r w:rsidRPr="00CB5C65">
        <w:rPr>
          <w:lang w:val="hr-HR"/>
        </w:rPr>
        <w:t>Na Mjeru 6. mogu se prijaviti samo ona poljoprivredna gospodarstva koja su ishodovali Rješenje o dodjeli  oznake „Vrgorac Quality“ za prerađene poljoprivredne proizvode (vino, sok, džem, sušeno voće i povrće, ......). Med ne spada u prerađene poljoprivredne proizvode.</w:t>
      </w:r>
    </w:p>
    <w:p w14:paraId="3D0BBE5F" w14:textId="1626B0E6" w:rsidR="00CB5C65" w:rsidRPr="00CB5C65" w:rsidRDefault="00CB5C65" w:rsidP="00CB5C65">
      <w:pPr>
        <w:numPr>
          <w:ilvl w:val="0"/>
          <w:numId w:val="2"/>
        </w:numPr>
        <w:rPr>
          <w:lang w:val="hr-HR"/>
        </w:rPr>
      </w:pPr>
      <w:r w:rsidRPr="00CB5C65">
        <w:rPr>
          <w:lang w:val="hr-HR"/>
        </w:rPr>
        <w:t xml:space="preserve">Podnositelj Zahtjeva daje privolu da se  njegovi osobni podaci mogu, po potrebi, objaviti na internetskih stranicama, oglasnoj ploči i u službenom glasniku Grada Vrgorca, a u svrhu radi koje su prikupljeni.                                                                                                                                                                                    </w:t>
      </w:r>
    </w:p>
    <w:p w14:paraId="06931F20" w14:textId="77777777" w:rsidR="00CB5C65" w:rsidRPr="00CB5C65" w:rsidRDefault="00CB5C65" w:rsidP="00CB5C65">
      <w:pPr>
        <w:rPr>
          <w:lang w:val="hr-HR"/>
        </w:rPr>
      </w:pPr>
    </w:p>
    <w:p w14:paraId="551DD595" w14:textId="5CEEB9E9" w:rsidR="00CB5C65" w:rsidRPr="00CB5C65" w:rsidRDefault="00CB5C65" w:rsidP="00CB5C65">
      <w:pPr>
        <w:rPr>
          <w:lang w:val="hr-HR"/>
        </w:rPr>
      </w:pPr>
      <w:r w:rsidRPr="00CB5C65">
        <w:rPr>
          <w:lang w:val="hr-HR"/>
        </w:rPr>
        <w:t xml:space="preserve">U _______________________2026.                                     </w:t>
      </w:r>
      <w:r w:rsidRPr="00CB5C65">
        <w:rPr>
          <w:lang w:val="hr-HR"/>
        </w:rPr>
        <w:softHyphen/>
      </w:r>
      <w:r w:rsidRPr="00CB5C65">
        <w:rPr>
          <w:lang w:val="hr-HR"/>
        </w:rPr>
        <w:softHyphen/>
      </w:r>
      <w:r w:rsidRPr="00CB5C65">
        <w:rPr>
          <w:lang w:val="hr-HR"/>
        </w:rPr>
        <w:softHyphen/>
      </w:r>
      <w:r w:rsidRPr="00CB5C65">
        <w:rPr>
          <w:lang w:val="hr-HR"/>
        </w:rPr>
        <w:softHyphen/>
        <w:t xml:space="preserve">______________________              </w:t>
      </w:r>
      <w:r>
        <w:rPr>
          <w:lang w:val="hr-HR"/>
        </w:rPr>
        <w:br/>
        <w:t xml:space="preserve">                                                                                                         </w:t>
      </w:r>
      <w:r w:rsidRPr="00CB5C65">
        <w:rPr>
          <w:lang w:val="hr-HR"/>
        </w:rPr>
        <w:t xml:space="preserve"> (potpis    podnositelja)</w:t>
      </w:r>
    </w:p>
    <w:p w14:paraId="48C9FDB0" w14:textId="77777777" w:rsidR="008469E6" w:rsidRDefault="008469E6"/>
    <w:sectPr w:rsidR="00846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AF3"/>
    <w:multiLevelType w:val="hybridMultilevel"/>
    <w:tmpl w:val="88A49242"/>
    <w:lvl w:ilvl="0" w:tplc="2C949BB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6010C72C">
      <w:start w:val="1"/>
      <w:numFmt w:val="bullet"/>
      <w:lvlText w:val=""/>
      <w:lvlJc w:val="left"/>
      <w:pPr>
        <w:ind w:left="0" w:firstLine="0"/>
      </w:pPr>
    </w:lvl>
    <w:lvl w:ilvl="2" w:tplc="84F4EE66">
      <w:start w:val="1"/>
      <w:numFmt w:val="bullet"/>
      <w:lvlText w:val=""/>
      <w:lvlJc w:val="left"/>
      <w:pPr>
        <w:ind w:left="0" w:firstLine="0"/>
      </w:pPr>
    </w:lvl>
    <w:lvl w:ilvl="3" w:tplc="55B20996">
      <w:start w:val="1"/>
      <w:numFmt w:val="bullet"/>
      <w:lvlText w:val=""/>
      <w:lvlJc w:val="left"/>
      <w:pPr>
        <w:ind w:left="0" w:firstLine="0"/>
      </w:pPr>
    </w:lvl>
    <w:lvl w:ilvl="4" w:tplc="0C14AF0A">
      <w:start w:val="1"/>
      <w:numFmt w:val="bullet"/>
      <w:lvlText w:val=""/>
      <w:lvlJc w:val="left"/>
      <w:pPr>
        <w:ind w:left="0" w:firstLine="0"/>
      </w:pPr>
    </w:lvl>
    <w:lvl w:ilvl="5" w:tplc="C7C0C75E">
      <w:start w:val="1"/>
      <w:numFmt w:val="bullet"/>
      <w:lvlText w:val=""/>
      <w:lvlJc w:val="left"/>
      <w:pPr>
        <w:ind w:left="0" w:firstLine="0"/>
      </w:pPr>
    </w:lvl>
    <w:lvl w:ilvl="6" w:tplc="FFF4E720">
      <w:start w:val="1"/>
      <w:numFmt w:val="bullet"/>
      <w:lvlText w:val=""/>
      <w:lvlJc w:val="left"/>
      <w:pPr>
        <w:ind w:left="0" w:firstLine="0"/>
      </w:pPr>
    </w:lvl>
    <w:lvl w:ilvl="7" w:tplc="699E596A">
      <w:start w:val="1"/>
      <w:numFmt w:val="bullet"/>
      <w:lvlText w:val=""/>
      <w:lvlJc w:val="left"/>
      <w:pPr>
        <w:ind w:left="0" w:firstLine="0"/>
      </w:pPr>
    </w:lvl>
    <w:lvl w:ilvl="8" w:tplc="CFF0AE56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80F7647"/>
    <w:multiLevelType w:val="hybridMultilevel"/>
    <w:tmpl w:val="1520B410"/>
    <w:lvl w:ilvl="0" w:tplc="175A1E3A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24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9242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65"/>
    <w:rsid w:val="007F26E7"/>
    <w:rsid w:val="008469E6"/>
    <w:rsid w:val="00C932F8"/>
    <w:rsid w:val="00CB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8797"/>
  <w15:chartTrackingRefBased/>
  <w15:docId w15:val="{73A05B3D-3474-474C-A1E5-91670EE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Vrgorac</dc:creator>
  <cp:keywords/>
  <dc:description/>
  <cp:lastModifiedBy>Grad Vrgorac</cp:lastModifiedBy>
  <cp:revision>1</cp:revision>
  <dcterms:created xsi:type="dcterms:W3CDTF">2026-07-07T07:48:00Z</dcterms:created>
  <dcterms:modified xsi:type="dcterms:W3CDTF">2026-07-07T07:52:00Z</dcterms:modified>
</cp:coreProperties>
</file>