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87" w:rsidRPr="00A6529F" w:rsidRDefault="00CF4969" w:rsidP="002403AF">
      <w:pPr>
        <w:jc w:val="both"/>
        <w:rPr>
          <w:rFonts w:asciiTheme="majorHAnsi" w:hAnsiTheme="majorHAnsi"/>
        </w:rPr>
      </w:pPr>
      <w:r w:rsidRPr="00A6529F">
        <w:rPr>
          <w:rFonts w:asciiTheme="majorHAnsi" w:hAnsiTheme="majorHAnsi"/>
        </w:rPr>
        <w:t xml:space="preserve">Na temelju </w:t>
      </w:r>
      <w:r w:rsidR="00530E98" w:rsidRPr="00A6529F">
        <w:rPr>
          <w:rFonts w:asciiTheme="majorHAnsi" w:hAnsiTheme="majorHAnsi"/>
        </w:rPr>
        <w:t>članka 21</w:t>
      </w:r>
      <w:r w:rsidR="002403AF" w:rsidRPr="00A6529F">
        <w:rPr>
          <w:rFonts w:asciiTheme="majorHAnsi" w:hAnsiTheme="majorHAnsi"/>
        </w:rPr>
        <w:t>.</w:t>
      </w:r>
      <w:r w:rsidR="002403AF" w:rsidRPr="00A6529F">
        <w:rPr>
          <w:rFonts w:asciiTheme="majorHAnsi" w:hAnsiTheme="majorHAnsi"/>
          <w:color w:val="FF0000"/>
        </w:rPr>
        <w:t xml:space="preserve"> </w:t>
      </w:r>
      <w:r w:rsidR="002403AF" w:rsidRPr="00A6529F">
        <w:rPr>
          <w:rFonts w:asciiTheme="majorHAnsi" w:hAnsiTheme="majorHAnsi"/>
        </w:rPr>
        <w:t>Odluke o uvjetima i postupku raspolaganja nekretninama u vlasništvu Grada Vrgorca na području Gospodarske zone Ravča  („Vjesnik“ – službeno glasilo Grada Vrgorca broj 2/12, 6/13, 3/14, 21/16 i 18/17)</w:t>
      </w:r>
      <w:r w:rsidRPr="00A6529F">
        <w:rPr>
          <w:rFonts w:asciiTheme="majorHAnsi" w:hAnsiTheme="majorHAnsi"/>
        </w:rPr>
        <w:t>, Gradonačelnik Grada Vrgorca raspisuje</w:t>
      </w:r>
    </w:p>
    <w:p w:rsidR="00CF4969" w:rsidRPr="00A6529F" w:rsidRDefault="00CF4969" w:rsidP="00FE3487">
      <w:pPr>
        <w:jc w:val="center"/>
        <w:rPr>
          <w:rFonts w:asciiTheme="majorHAnsi" w:hAnsiTheme="majorHAnsi"/>
          <w:b/>
        </w:rPr>
      </w:pPr>
      <w:r w:rsidRPr="00A6529F">
        <w:rPr>
          <w:rFonts w:asciiTheme="majorHAnsi" w:hAnsiTheme="majorHAnsi"/>
        </w:rPr>
        <w:br/>
      </w:r>
      <w:r w:rsidRPr="00A6529F">
        <w:rPr>
          <w:rFonts w:asciiTheme="majorHAnsi" w:hAnsiTheme="majorHAnsi"/>
          <w:b/>
        </w:rPr>
        <w:t>JAVNI NATJEČAJ</w:t>
      </w:r>
      <w:r w:rsidRPr="00A6529F">
        <w:rPr>
          <w:rFonts w:asciiTheme="majorHAnsi" w:hAnsiTheme="majorHAnsi"/>
          <w:b/>
        </w:rPr>
        <w:br/>
        <w:t xml:space="preserve">za davanje u zakup </w:t>
      </w:r>
      <w:r w:rsidR="002403AF" w:rsidRPr="00A6529F">
        <w:rPr>
          <w:rFonts w:asciiTheme="majorHAnsi" w:hAnsiTheme="majorHAnsi"/>
          <w:b/>
        </w:rPr>
        <w:t>zemljišta u Gospodarskoj zoni Ravča</w:t>
      </w:r>
    </w:p>
    <w:p w:rsidR="00FE3487" w:rsidRPr="00A6529F" w:rsidRDefault="00FE3487" w:rsidP="00CF4969">
      <w:pPr>
        <w:jc w:val="center"/>
        <w:rPr>
          <w:rFonts w:asciiTheme="majorHAnsi" w:hAnsiTheme="majorHAnsi"/>
          <w:b/>
        </w:rPr>
      </w:pPr>
    </w:p>
    <w:p w:rsidR="00AE7686" w:rsidRPr="00A6529F" w:rsidRDefault="00CF4969" w:rsidP="00D71446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color w:val="FF0000"/>
        </w:rPr>
      </w:pPr>
      <w:r w:rsidRPr="00A6529F">
        <w:rPr>
          <w:rFonts w:asciiTheme="majorHAnsi" w:hAnsiTheme="majorHAnsi"/>
        </w:rPr>
        <w:t xml:space="preserve">Predmet Javnog natječaja je davanje u zakup </w:t>
      </w:r>
      <w:r w:rsidR="00530E98" w:rsidRPr="00A6529F">
        <w:rPr>
          <w:rFonts w:asciiTheme="majorHAnsi" w:hAnsiTheme="majorHAnsi"/>
        </w:rPr>
        <w:t xml:space="preserve">zemljišta u Gospodarskoj zoni Ravča, </w:t>
      </w:r>
      <w:r w:rsidR="00D03BAB" w:rsidRPr="00A6529F">
        <w:rPr>
          <w:rFonts w:asciiTheme="majorHAnsi" w:hAnsiTheme="majorHAnsi"/>
        </w:rPr>
        <w:t>dio parcela broj 63 i 64, koje se nalaze na kat. čest. 5292/6 k.o. Ravča,</w:t>
      </w:r>
      <w:r w:rsidR="00530E98" w:rsidRPr="00A6529F">
        <w:rPr>
          <w:rFonts w:asciiTheme="majorHAnsi" w:hAnsiTheme="majorHAnsi"/>
        </w:rPr>
        <w:t xml:space="preserve"> </w:t>
      </w:r>
      <w:r w:rsidR="00D03BAB" w:rsidRPr="00A6529F">
        <w:rPr>
          <w:rFonts w:asciiTheme="majorHAnsi" w:hAnsiTheme="majorHAnsi"/>
        </w:rPr>
        <w:t xml:space="preserve"> površine 10.000</w:t>
      </w:r>
      <w:r w:rsidRPr="00A6529F">
        <w:rPr>
          <w:rFonts w:asciiTheme="majorHAnsi" w:hAnsiTheme="majorHAnsi"/>
        </w:rPr>
        <w:t xml:space="preserve"> m</w:t>
      </w:r>
      <w:r w:rsidRPr="00A6529F">
        <w:rPr>
          <w:rFonts w:asciiTheme="majorHAnsi" w:hAnsiTheme="majorHAnsi" w:cs="Arial"/>
        </w:rPr>
        <w:t>²</w:t>
      </w:r>
      <w:r w:rsidR="00D03BAB" w:rsidRPr="00A6529F">
        <w:rPr>
          <w:rFonts w:asciiTheme="majorHAnsi" w:hAnsiTheme="majorHAnsi" w:cs="Arial"/>
        </w:rPr>
        <w:t>, skladišne namjene</w:t>
      </w:r>
      <w:r w:rsidR="00AE7686" w:rsidRPr="00A6529F">
        <w:rPr>
          <w:rFonts w:asciiTheme="majorHAnsi" w:hAnsiTheme="majorHAnsi" w:cs="Arial"/>
        </w:rPr>
        <w:t>.</w:t>
      </w:r>
    </w:p>
    <w:p w:rsidR="00AE7686" w:rsidRPr="00A6529F" w:rsidRDefault="00AE7686" w:rsidP="00AE7686">
      <w:pPr>
        <w:pStyle w:val="ListParagraph"/>
        <w:rPr>
          <w:rFonts w:asciiTheme="majorHAnsi" w:hAnsiTheme="majorHAnsi" w:cs="Arial"/>
          <w:color w:val="FF0000"/>
        </w:rPr>
      </w:pPr>
    </w:p>
    <w:p w:rsidR="00AE7686" w:rsidRPr="00A6529F" w:rsidRDefault="00D03BAB" w:rsidP="00AE7686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</w:rPr>
      </w:pPr>
      <w:r w:rsidRPr="00A6529F">
        <w:rPr>
          <w:rFonts w:asciiTheme="majorHAnsi" w:hAnsiTheme="majorHAnsi" w:cs="Arial"/>
        </w:rPr>
        <w:t>Pravo sudjelovanja na natječaju imaju pravne i fizičke osobe registrirane za obavljanje  određene  djelatnosti. Fizičke osobe moraju  biti hrvatski  građani, a pravne osobe sa sjedištem na području RH uz uvjet da prema  Gradu  Vrgorcu nemaju nepodmirenih  obveza po  bilo kojoj osnovi.</w:t>
      </w:r>
    </w:p>
    <w:p w:rsidR="00AE7686" w:rsidRPr="00A6529F" w:rsidRDefault="00AE7686" w:rsidP="00AE7686">
      <w:pPr>
        <w:pStyle w:val="ListParagraph"/>
        <w:rPr>
          <w:rFonts w:asciiTheme="majorHAnsi" w:hAnsiTheme="majorHAnsi" w:cs="Arial"/>
        </w:rPr>
      </w:pPr>
    </w:p>
    <w:p w:rsidR="00AE7686" w:rsidRPr="00A6529F" w:rsidRDefault="00CF4969" w:rsidP="00D43AE3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color w:val="FF0000"/>
        </w:rPr>
      </w:pPr>
      <w:r w:rsidRPr="00A6529F">
        <w:rPr>
          <w:rFonts w:asciiTheme="majorHAnsi" w:hAnsiTheme="majorHAnsi" w:cs="Arial"/>
        </w:rPr>
        <w:t>P</w:t>
      </w:r>
      <w:r w:rsidR="001C2598" w:rsidRPr="00A6529F">
        <w:rPr>
          <w:rFonts w:asciiTheme="majorHAnsi" w:hAnsiTheme="majorHAnsi" w:cs="Arial"/>
        </w:rPr>
        <w:t xml:space="preserve">očetni iznos zakupnine </w:t>
      </w:r>
      <w:r w:rsidR="00AE7686" w:rsidRPr="00A6529F">
        <w:rPr>
          <w:rFonts w:asciiTheme="majorHAnsi" w:hAnsiTheme="majorHAnsi" w:cs="Arial"/>
        </w:rPr>
        <w:t>iznosi</w:t>
      </w:r>
      <w:r w:rsidR="001C2598" w:rsidRPr="00A6529F">
        <w:rPr>
          <w:rFonts w:asciiTheme="majorHAnsi" w:hAnsiTheme="majorHAnsi" w:cs="Arial"/>
        </w:rPr>
        <w:t xml:space="preserve"> 3</w:t>
      </w:r>
      <w:r w:rsidRPr="00A6529F">
        <w:rPr>
          <w:rFonts w:asciiTheme="majorHAnsi" w:hAnsiTheme="majorHAnsi" w:cs="Arial"/>
        </w:rPr>
        <w:t>,00 kn/m²</w:t>
      </w:r>
      <w:r w:rsidR="001C2598" w:rsidRPr="00A6529F">
        <w:rPr>
          <w:rFonts w:asciiTheme="majorHAnsi" w:hAnsiTheme="majorHAnsi" w:cs="Arial"/>
        </w:rPr>
        <w:t>/god</w:t>
      </w:r>
      <w:r w:rsidRPr="00A6529F">
        <w:rPr>
          <w:rFonts w:asciiTheme="majorHAnsi" w:hAnsiTheme="majorHAnsi" w:cs="Arial"/>
        </w:rPr>
        <w:t xml:space="preserve">. </w:t>
      </w:r>
      <w:r w:rsidR="00AE7686" w:rsidRPr="00A6529F">
        <w:rPr>
          <w:rFonts w:asciiTheme="majorHAnsi" w:hAnsiTheme="majorHAnsi" w:cs="Arial"/>
        </w:rPr>
        <w:t>(2.500,00 kn/mjesečno, odnosno 30.000 kn/godišnje)</w:t>
      </w:r>
    </w:p>
    <w:p w:rsidR="00AE7686" w:rsidRPr="00A6529F" w:rsidRDefault="00AE7686" w:rsidP="00AE7686">
      <w:pPr>
        <w:pStyle w:val="ListParagraph"/>
        <w:rPr>
          <w:rFonts w:asciiTheme="majorHAnsi" w:hAnsiTheme="majorHAnsi" w:cs="Arial"/>
        </w:rPr>
      </w:pPr>
    </w:p>
    <w:p w:rsidR="00D43AE3" w:rsidRPr="00A6529F" w:rsidRDefault="00F46A71" w:rsidP="00D43AE3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color w:val="FF0000"/>
        </w:rPr>
      </w:pPr>
      <w:r w:rsidRPr="00A6529F">
        <w:rPr>
          <w:rFonts w:asciiTheme="majorHAnsi" w:hAnsiTheme="majorHAnsi" w:cs="Arial"/>
        </w:rPr>
        <w:t xml:space="preserve">Uz </w:t>
      </w:r>
      <w:r w:rsidR="001C2598" w:rsidRPr="00A6529F">
        <w:rPr>
          <w:rFonts w:asciiTheme="majorHAnsi" w:hAnsiTheme="majorHAnsi" w:cs="Arial"/>
        </w:rPr>
        <w:t xml:space="preserve">podnošenje ponude plaća se  </w:t>
      </w:r>
      <w:r w:rsidR="00AE7686" w:rsidRPr="00A6529F">
        <w:rPr>
          <w:rFonts w:asciiTheme="majorHAnsi" w:hAnsiTheme="majorHAnsi" w:cs="Arial"/>
        </w:rPr>
        <w:t>J</w:t>
      </w:r>
      <w:r w:rsidR="001C2598" w:rsidRPr="00A6529F">
        <w:rPr>
          <w:rFonts w:asciiTheme="majorHAnsi" w:hAnsiTheme="majorHAnsi" w:cs="Arial"/>
        </w:rPr>
        <w:t>amčevina na žiro račun Grada Vrgorca</w:t>
      </w:r>
      <w:r w:rsidR="00AE7686" w:rsidRPr="00A6529F">
        <w:rPr>
          <w:rFonts w:asciiTheme="majorHAnsi" w:hAnsiTheme="majorHAnsi" w:cs="Arial"/>
        </w:rPr>
        <w:t>:</w:t>
      </w:r>
      <w:r w:rsidR="001C2598" w:rsidRPr="00A6529F">
        <w:rPr>
          <w:rFonts w:asciiTheme="majorHAnsi" w:hAnsiTheme="majorHAnsi" w:cs="Arial"/>
        </w:rPr>
        <w:t xml:space="preserve"> HR9023300031851100008,  model: 24, poziv na broj: 7706</w:t>
      </w:r>
      <w:r w:rsidR="00AE7686" w:rsidRPr="00A6529F">
        <w:rPr>
          <w:rFonts w:asciiTheme="majorHAnsi" w:hAnsiTheme="majorHAnsi" w:cs="Arial"/>
        </w:rPr>
        <w:t xml:space="preserve"> </w:t>
      </w:r>
      <w:r w:rsidR="001C2598" w:rsidRPr="00A6529F">
        <w:rPr>
          <w:rFonts w:asciiTheme="majorHAnsi" w:hAnsiTheme="majorHAnsi" w:cs="Arial"/>
        </w:rPr>
        <w:t>- OIB (uplatitel</w:t>
      </w:r>
      <w:r w:rsidR="00AE7686" w:rsidRPr="00A6529F">
        <w:rPr>
          <w:rFonts w:asciiTheme="majorHAnsi" w:hAnsiTheme="majorHAnsi" w:cs="Arial"/>
        </w:rPr>
        <w:t>ja), uz naznaku svrhe  uplate „J</w:t>
      </w:r>
      <w:r w:rsidR="001C2598" w:rsidRPr="00A6529F">
        <w:rPr>
          <w:rFonts w:asciiTheme="majorHAnsi" w:hAnsiTheme="majorHAnsi" w:cs="Arial"/>
        </w:rPr>
        <w:t>amčevina za natj</w:t>
      </w:r>
      <w:r w:rsidR="00D43AE3" w:rsidRPr="00A6529F">
        <w:rPr>
          <w:rFonts w:asciiTheme="majorHAnsi" w:hAnsiTheme="majorHAnsi" w:cs="Arial"/>
        </w:rPr>
        <w:t>ečaj – Zakup zemljišta</w:t>
      </w:r>
      <w:r w:rsidR="001C2598" w:rsidRPr="00A6529F">
        <w:rPr>
          <w:rFonts w:asciiTheme="majorHAnsi" w:hAnsiTheme="majorHAnsi" w:cs="Arial"/>
        </w:rPr>
        <w:t xml:space="preserve">“. </w:t>
      </w:r>
      <w:r w:rsidR="00D43AE3" w:rsidRPr="00A6529F">
        <w:rPr>
          <w:rFonts w:asciiTheme="majorHAnsi" w:hAnsiTheme="majorHAnsi"/>
        </w:rPr>
        <w:t>Jamčevina iznosi trostruki iznos početnog iznosa mjesečne zakupnine</w:t>
      </w:r>
      <w:r w:rsidR="00AE7686" w:rsidRPr="00A6529F">
        <w:rPr>
          <w:rFonts w:asciiTheme="majorHAnsi" w:hAnsiTheme="majorHAnsi"/>
        </w:rPr>
        <w:t xml:space="preserve"> (7.500,00 kuna)</w:t>
      </w:r>
      <w:r w:rsidR="001C2598" w:rsidRPr="00A6529F">
        <w:rPr>
          <w:rFonts w:asciiTheme="majorHAnsi" w:hAnsiTheme="majorHAnsi" w:cs="Arial"/>
        </w:rPr>
        <w:t>. Dokaz o uplaćenoj  jamčevini mora se  priložiti u  sklopu ponude.</w:t>
      </w:r>
      <w:r w:rsidR="00D43AE3" w:rsidRPr="00A6529F">
        <w:rPr>
          <w:rFonts w:asciiTheme="majorHAnsi" w:hAnsiTheme="majorHAnsi" w:cs="Arial"/>
        </w:rPr>
        <w:t xml:space="preserve"> </w:t>
      </w:r>
    </w:p>
    <w:p w:rsidR="00F46A71" w:rsidRPr="00A6529F" w:rsidRDefault="00F46A71" w:rsidP="00F46A71">
      <w:pPr>
        <w:rPr>
          <w:rFonts w:asciiTheme="majorHAnsi" w:hAnsiTheme="majorHAnsi" w:cs="Arial"/>
        </w:rPr>
      </w:pPr>
      <w:r w:rsidRPr="00A6529F">
        <w:rPr>
          <w:rFonts w:asciiTheme="majorHAnsi" w:hAnsiTheme="majorHAnsi" w:cs="Arial"/>
        </w:rPr>
        <w:t>5.      Ponuda  za sudjelovanje na javnom  natječaju mora sadržavati:</w:t>
      </w:r>
    </w:p>
    <w:p w:rsidR="00AE7686" w:rsidRPr="00A6529F" w:rsidRDefault="00AE7686" w:rsidP="00F46A71">
      <w:pPr>
        <w:numPr>
          <w:ilvl w:val="0"/>
          <w:numId w:val="1"/>
        </w:numPr>
        <w:spacing w:after="0"/>
        <w:rPr>
          <w:rFonts w:asciiTheme="majorHAnsi" w:hAnsiTheme="majorHAnsi"/>
        </w:rPr>
      </w:pPr>
      <w:r w:rsidRPr="00A6529F">
        <w:rPr>
          <w:rFonts w:asciiTheme="majorHAnsi" w:hAnsiTheme="majorHAnsi"/>
        </w:rPr>
        <w:t>Ponudbeni list koji u sebi sadrži podatke o:</w:t>
      </w:r>
    </w:p>
    <w:p w:rsidR="00AE7686" w:rsidRPr="00A6529F" w:rsidRDefault="00F46A71" w:rsidP="00AE7686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</w:rPr>
      </w:pPr>
      <w:r w:rsidRPr="00A6529F">
        <w:rPr>
          <w:rFonts w:asciiTheme="majorHAnsi" w:hAnsiTheme="majorHAnsi"/>
        </w:rPr>
        <w:t>podatke o zemljištu za koje se natječe</w:t>
      </w:r>
      <w:r w:rsidRPr="00A6529F">
        <w:rPr>
          <w:rFonts w:asciiTheme="majorHAnsi" w:hAnsiTheme="majorHAnsi"/>
          <w:color w:val="000000"/>
        </w:rPr>
        <w:t xml:space="preserve"> (oznaku zemljišta, površinu i namjenu za koju se daje u zakup),</w:t>
      </w:r>
    </w:p>
    <w:p w:rsidR="00AE7686" w:rsidRPr="00A6529F" w:rsidRDefault="00F46A71" w:rsidP="00AE7686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</w:rPr>
      </w:pPr>
      <w:r w:rsidRPr="00A6529F">
        <w:rPr>
          <w:rFonts w:asciiTheme="majorHAnsi" w:hAnsiTheme="majorHAnsi"/>
        </w:rPr>
        <w:t>naziv i adresu ponuditelja,</w:t>
      </w:r>
    </w:p>
    <w:p w:rsidR="00F46A71" w:rsidRPr="00A6529F" w:rsidRDefault="00AE7686" w:rsidP="00AE7686">
      <w:pPr>
        <w:pStyle w:val="ListParagraph"/>
        <w:numPr>
          <w:ilvl w:val="0"/>
          <w:numId w:val="7"/>
        </w:numPr>
        <w:spacing w:after="0"/>
        <w:rPr>
          <w:rStyle w:val="FontStyle13"/>
          <w:rFonts w:asciiTheme="majorHAnsi" w:hAnsiTheme="majorHAnsi"/>
          <w:color w:val="auto"/>
          <w:sz w:val="22"/>
        </w:rPr>
      </w:pPr>
      <w:r w:rsidRPr="00A6529F">
        <w:rPr>
          <w:rStyle w:val="FontStyle13"/>
          <w:rFonts w:asciiTheme="majorHAnsi" w:hAnsiTheme="majorHAnsi"/>
          <w:sz w:val="22"/>
        </w:rPr>
        <w:t>brojkom i slovima ispisan</w:t>
      </w:r>
      <w:r w:rsidR="00F46A71" w:rsidRPr="00A6529F">
        <w:rPr>
          <w:rStyle w:val="FontStyle13"/>
          <w:rFonts w:asciiTheme="majorHAnsi" w:hAnsiTheme="majorHAnsi"/>
          <w:sz w:val="22"/>
        </w:rPr>
        <w:t xml:space="preserve"> ponuđeni iznos </w:t>
      </w:r>
      <w:r w:rsidR="00FE3487" w:rsidRPr="00A6529F">
        <w:rPr>
          <w:rStyle w:val="FontStyle13"/>
          <w:rFonts w:asciiTheme="majorHAnsi" w:hAnsiTheme="majorHAnsi"/>
          <w:sz w:val="22"/>
        </w:rPr>
        <w:t xml:space="preserve">godišnje </w:t>
      </w:r>
      <w:r w:rsidR="00F46A71" w:rsidRPr="00A6529F">
        <w:rPr>
          <w:rStyle w:val="FontStyle13"/>
          <w:rFonts w:asciiTheme="majorHAnsi" w:hAnsiTheme="majorHAnsi"/>
          <w:sz w:val="22"/>
        </w:rPr>
        <w:t>zakupnine po m</w:t>
      </w:r>
      <w:r w:rsidR="00F46A71" w:rsidRPr="00A6529F">
        <w:rPr>
          <w:rStyle w:val="FontStyle13"/>
          <w:rFonts w:asciiTheme="majorHAnsi" w:hAnsiTheme="majorHAnsi"/>
          <w:sz w:val="22"/>
          <w:vertAlign w:val="superscript"/>
        </w:rPr>
        <w:t>2</w:t>
      </w:r>
      <w:r w:rsidR="00F46A71" w:rsidRPr="00A6529F">
        <w:rPr>
          <w:rStyle w:val="FontStyle13"/>
          <w:rFonts w:asciiTheme="majorHAnsi" w:hAnsiTheme="majorHAnsi"/>
          <w:sz w:val="22"/>
        </w:rPr>
        <w:t>,</w:t>
      </w:r>
    </w:p>
    <w:p w:rsidR="00AE7686" w:rsidRPr="00A6529F" w:rsidRDefault="00AE7686" w:rsidP="00AE7686">
      <w:pPr>
        <w:pStyle w:val="ListParagraph"/>
        <w:spacing w:after="0"/>
        <w:ind w:left="1430"/>
        <w:rPr>
          <w:rStyle w:val="FontStyle13"/>
          <w:rFonts w:asciiTheme="majorHAnsi" w:hAnsiTheme="majorHAnsi"/>
          <w:color w:val="auto"/>
          <w:sz w:val="22"/>
        </w:rPr>
      </w:pPr>
    </w:p>
    <w:p w:rsidR="00F46A71" w:rsidRPr="00A6529F" w:rsidRDefault="00F46A71" w:rsidP="00F46A71">
      <w:pPr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 w:rsidRPr="00A6529F">
        <w:rPr>
          <w:rFonts w:asciiTheme="majorHAnsi" w:hAnsiTheme="majorHAnsi"/>
        </w:rPr>
        <w:t xml:space="preserve">potvrdu o nepostojanju nepodmirenih obveza prema Gradu s bilo koje osnove </w:t>
      </w:r>
    </w:p>
    <w:p w:rsidR="00F46A71" w:rsidRPr="00A6529F" w:rsidRDefault="00F46A71" w:rsidP="00F46A71">
      <w:pPr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 w:rsidRPr="00A6529F">
        <w:rPr>
          <w:rFonts w:asciiTheme="majorHAnsi" w:hAnsiTheme="majorHAnsi"/>
        </w:rPr>
        <w:t>presliku osobne iskaznice za fizičku osobu,</w:t>
      </w:r>
    </w:p>
    <w:p w:rsidR="00F46A71" w:rsidRPr="00A6529F" w:rsidRDefault="00F46A71" w:rsidP="00F46A71">
      <w:pPr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 w:rsidRPr="00A6529F">
        <w:rPr>
          <w:rFonts w:asciiTheme="majorHAnsi" w:hAnsiTheme="majorHAnsi"/>
        </w:rPr>
        <w:t>ovjeren prijepis ili presliku rješenja o registraciji ne stariju od mjesec dana za pravnu osobu,</w:t>
      </w:r>
    </w:p>
    <w:p w:rsidR="00F46A71" w:rsidRPr="00A6529F" w:rsidRDefault="00F46A71" w:rsidP="00F46A71">
      <w:pPr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 w:rsidRPr="00A6529F">
        <w:rPr>
          <w:rFonts w:asciiTheme="majorHAnsi" w:hAnsiTheme="majorHAnsi"/>
        </w:rPr>
        <w:t>izjavu da prihvaća uvjete natječaja,</w:t>
      </w:r>
    </w:p>
    <w:p w:rsidR="00F46A71" w:rsidRPr="00A6529F" w:rsidRDefault="00F46A71" w:rsidP="00F46A71">
      <w:pPr>
        <w:ind w:firstLine="708"/>
        <w:jc w:val="both"/>
        <w:rPr>
          <w:rFonts w:asciiTheme="majorHAnsi" w:hAnsiTheme="majorHAnsi"/>
        </w:rPr>
      </w:pPr>
      <w:r w:rsidRPr="00A6529F">
        <w:rPr>
          <w:rFonts w:asciiTheme="majorHAnsi" w:hAnsiTheme="majorHAnsi"/>
        </w:rPr>
        <w:t>-     dokaz o uplati jamčevine.</w:t>
      </w:r>
    </w:p>
    <w:p w:rsidR="00FE3487" w:rsidRDefault="00FE3487" w:rsidP="00F46A71">
      <w:pPr>
        <w:ind w:firstLine="708"/>
        <w:jc w:val="both"/>
        <w:rPr>
          <w:rFonts w:asciiTheme="majorHAnsi" w:hAnsiTheme="majorHAnsi"/>
        </w:rPr>
      </w:pPr>
    </w:p>
    <w:p w:rsidR="00A6529F" w:rsidRDefault="00A6529F" w:rsidP="00F46A71">
      <w:pPr>
        <w:ind w:firstLine="708"/>
        <w:jc w:val="both"/>
        <w:rPr>
          <w:rFonts w:asciiTheme="majorHAnsi" w:hAnsiTheme="majorHAnsi"/>
        </w:rPr>
      </w:pPr>
    </w:p>
    <w:p w:rsidR="00A6529F" w:rsidRDefault="00A6529F" w:rsidP="00F46A71">
      <w:pPr>
        <w:ind w:firstLine="708"/>
        <w:jc w:val="both"/>
        <w:rPr>
          <w:rFonts w:asciiTheme="majorHAnsi" w:hAnsiTheme="majorHAnsi"/>
        </w:rPr>
      </w:pPr>
    </w:p>
    <w:p w:rsidR="00A6529F" w:rsidRPr="00A6529F" w:rsidRDefault="00A6529F" w:rsidP="00F46A71">
      <w:pPr>
        <w:ind w:firstLine="708"/>
        <w:jc w:val="both"/>
        <w:rPr>
          <w:rFonts w:asciiTheme="majorHAnsi" w:hAnsiTheme="majorHAnsi"/>
        </w:rPr>
      </w:pPr>
    </w:p>
    <w:p w:rsidR="00FE3487" w:rsidRPr="00A6529F" w:rsidRDefault="00FE3487" w:rsidP="00FE3487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Arial"/>
        </w:rPr>
      </w:pPr>
      <w:r w:rsidRPr="00A6529F">
        <w:rPr>
          <w:rFonts w:asciiTheme="majorHAnsi" w:hAnsiTheme="majorHAnsi" w:cs="Arial"/>
        </w:rPr>
        <w:lastRenderedPageBreak/>
        <w:t>Ponude na natječaj  podnose se</w:t>
      </w:r>
      <w:r w:rsidR="00F46A71" w:rsidRPr="00A6529F">
        <w:rPr>
          <w:rFonts w:asciiTheme="majorHAnsi" w:hAnsiTheme="majorHAnsi" w:cs="Arial"/>
        </w:rPr>
        <w:t xml:space="preserve"> u zatvorenoj  koverti na adresu: </w:t>
      </w:r>
    </w:p>
    <w:p w:rsidR="00FE3487" w:rsidRPr="00A6529F" w:rsidRDefault="00FE3487" w:rsidP="00FE3487">
      <w:pPr>
        <w:pStyle w:val="ListParagraph"/>
        <w:jc w:val="both"/>
        <w:rPr>
          <w:rFonts w:asciiTheme="majorHAnsi" w:hAnsiTheme="majorHAnsi" w:cs="Arial"/>
        </w:rPr>
      </w:pPr>
    </w:p>
    <w:p w:rsidR="00FE3487" w:rsidRPr="00A6529F" w:rsidRDefault="00FE3487" w:rsidP="00FE3487">
      <w:pPr>
        <w:pStyle w:val="ListParagraph"/>
        <w:jc w:val="center"/>
        <w:rPr>
          <w:rFonts w:asciiTheme="majorHAnsi" w:hAnsiTheme="majorHAnsi" w:cs="Arial"/>
          <w:b/>
        </w:rPr>
      </w:pPr>
      <w:r w:rsidRPr="00A6529F">
        <w:rPr>
          <w:rFonts w:asciiTheme="majorHAnsi" w:hAnsiTheme="majorHAnsi" w:cs="Arial"/>
          <w:b/>
        </w:rPr>
        <w:t>GRAD  VRGORAC</w:t>
      </w:r>
    </w:p>
    <w:p w:rsidR="00FE3487" w:rsidRPr="00A6529F" w:rsidRDefault="00FE3487" w:rsidP="00FE3487">
      <w:pPr>
        <w:pStyle w:val="ListParagraph"/>
        <w:jc w:val="center"/>
        <w:rPr>
          <w:rFonts w:asciiTheme="majorHAnsi" w:hAnsiTheme="majorHAnsi" w:cs="Arial"/>
          <w:b/>
        </w:rPr>
      </w:pPr>
      <w:r w:rsidRPr="00A6529F">
        <w:rPr>
          <w:rFonts w:asciiTheme="majorHAnsi" w:hAnsiTheme="majorHAnsi" w:cs="Arial"/>
          <w:b/>
        </w:rPr>
        <w:t>TINA UJEVIĆA  8</w:t>
      </w:r>
      <w:r w:rsidR="00F46A71" w:rsidRPr="00A6529F">
        <w:rPr>
          <w:rFonts w:asciiTheme="majorHAnsi" w:hAnsiTheme="majorHAnsi" w:cs="Arial"/>
          <w:b/>
        </w:rPr>
        <w:t xml:space="preserve">  VRGORAC</w:t>
      </w:r>
    </w:p>
    <w:p w:rsidR="00FE3487" w:rsidRPr="00A6529F" w:rsidRDefault="00F46A71" w:rsidP="00FE3487">
      <w:pPr>
        <w:pStyle w:val="ListParagraph"/>
        <w:jc w:val="center"/>
        <w:rPr>
          <w:rFonts w:asciiTheme="majorHAnsi" w:hAnsiTheme="majorHAnsi" w:cs="Arial"/>
          <w:b/>
        </w:rPr>
      </w:pPr>
      <w:r w:rsidRPr="00A6529F">
        <w:rPr>
          <w:rFonts w:asciiTheme="majorHAnsi" w:hAnsiTheme="majorHAnsi" w:cs="Arial"/>
          <w:b/>
        </w:rPr>
        <w:t>s naznakom : „ PONUDA ZA ZAKUP – NE OTVARAJ“.</w:t>
      </w:r>
    </w:p>
    <w:p w:rsidR="00FE3487" w:rsidRPr="00A6529F" w:rsidRDefault="00FE3487" w:rsidP="00FE3487">
      <w:pPr>
        <w:pStyle w:val="ListParagraph"/>
        <w:jc w:val="both"/>
        <w:rPr>
          <w:rFonts w:asciiTheme="majorHAnsi" w:hAnsiTheme="majorHAnsi" w:cs="Arial"/>
        </w:rPr>
      </w:pPr>
    </w:p>
    <w:p w:rsidR="00FE3487" w:rsidRPr="00A6529F" w:rsidRDefault="00DC5362" w:rsidP="00FE348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b/>
        </w:rPr>
      </w:pPr>
      <w:r w:rsidRPr="00A6529F">
        <w:rPr>
          <w:rFonts w:asciiTheme="majorHAnsi" w:hAnsiTheme="majorHAnsi" w:cs="Arial"/>
        </w:rPr>
        <w:t>Rok za  dostavu  pisanih  ponuda je  8 dana od dana objave u dnevnom listu „24 sata“.</w:t>
      </w:r>
      <w:r w:rsidR="00EC24B7" w:rsidRPr="00A6529F">
        <w:rPr>
          <w:rFonts w:asciiTheme="majorHAnsi" w:hAnsiTheme="majorHAnsi" w:cs="Arial"/>
        </w:rPr>
        <w:t xml:space="preserve"> </w:t>
      </w:r>
      <w:r w:rsidR="00EC24B7" w:rsidRPr="00A6529F">
        <w:rPr>
          <w:rFonts w:asciiTheme="majorHAnsi" w:hAnsiTheme="majorHAnsi"/>
          <w:b/>
        </w:rPr>
        <w:t>Ponude se zaprimaju do 11</w:t>
      </w:r>
      <w:r w:rsidRPr="00A6529F">
        <w:rPr>
          <w:rFonts w:asciiTheme="majorHAnsi" w:hAnsiTheme="majorHAnsi"/>
          <w:b/>
        </w:rPr>
        <w:t>.</w:t>
      </w:r>
      <w:r w:rsidR="00EC24B7" w:rsidRPr="00A6529F">
        <w:rPr>
          <w:rFonts w:asciiTheme="majorHAnsi" w:hAnsiTheme="majorHAnsi"/>
          <w:b/>
        </w:rPr>
        <w:t xml:space="preserve"> siječnja 2018</w:t>
      </w:r>
      <w:r w:rsidRPr="00A6529F">
        <w:rPr>
          <w:rFonts w:asciiTheme="majorHAnsi" w:hAnsiTheme="majorHAnsi"/>
          <w:b/>
        </w:rPr>
        <w:t>.</w:t>
      </w:r>
      <w:r w:rsidR="00FE3487" w:rsidRPr="00A6529F">
        <w:rPr>
          <w:rFonts w:asciiTheme="majorHAnsi" w:hAnsiTheme="majorHAnsi"/>
          <w:b/>
        </w:rPr>
        <w:t xml:space="preserve"> </w:t>
      </w:r>
      <w:r w:rsidRPr="00A6529F">
        <w:rPr>
          <w:rFonts w:asciiTheme="majorHAnsi" w:hAnsiTheme="majorHAnsi"/>
          <w:b/>
        </w:rPr>
        <w:t>godine</w:t>
      </w:r>
      <w:r w:rsidRPr="00A6529F">
        <w:rPr>
          <w:rFonts w:asciiTheme="majorHAnsi" w:hAnsiTheme="majorHAnsi"/>
          <w:b/>
          <w:color w:val="FF0000"/>
        </w:rPr>
        <w:t xml:space="preserve"> </w:t>
      </w:r>
      <w:r w:rsidR="00FE3487" w:rsidRPr="00A6529F">
        <w:rPr>
          <w:rFonts w:asciiTheme="majorHAnsi" w:hAnsiTheme="majorHAnsi"/>
          <w:b/>
        </w:rPr>
        <w:t>do</w:t>
      </w:r>
      <w:r w:rsidRPr="00A6529F">
        <w:rPr>
          <w:rFonts w:asciiTheme="majorHAnsi" w:hAnsiTheme="majorHAnsi"/>
          <w:b/>
        </w:rPr>
        <w:t xml:space="preserve"> 14:00 sati na Protokolu Grada Vrgorca</w:t>
      </w:r>
      <w:r w:rsidR="00FE3487" w:rsidRPr="00A6529F">
        <w:rPr>
          <w:rFonts w:asciiTheme="majorHAnsi" w:hAnsiTheme="majorHAnsi"/>
          <w:b/>
        </w:rPr>
        <w:t>, Tina Ujevića 8., Vrgorac (Ured broj 18)</w:t>
      </w:r>
      <w:r w:rsidRPr="00A6529F">
        <w:rPr>
          <w:rFonts w:asciiTheme="majorHAnsi" w:hAnsiTheme="majorHAnsi"/>
          <w:b/>
        </w:rPr>
        <w:t xml:space="preserve"> ili predane poštanskom uredu do isteka posljednjeg dana roka.</w:t>
      </w:r>
      <w:r w:rsidR="00EC24B7" w:rsidRPr="00A6529F">
        <w:rPr>
          <w:rFonts w:asciiTheme="majorHAnsi" w:hAnsiTheme="majorHAnsi" w:cs="Arial"/>
        </w:rPr>
        <w:t xml:space="preserve"> </w:t>
      </w:r>
      <w:r w:rsidRPr="00A6529F">
        <w:rPr>
          <w:rFonts w:asciiTheme="majorHAnsi" w:hAnsiTheme="majorHAnsi"/>
          <w:b/>
        </w:rPr>
        <w:t xml:space="preserve">Pravovremenom ponudom smatra se ona koja je do zadnjeg dana roka do 14:00 sati dostavljena na </w:t>
      </w:r>
      <w:r w:rsidR="00FE3487" w:rsidRPr="00A6529F">
        <w:rPr>
          <w:rFonts w:asciiTheme="majorHAnsi" w:hAnsiTheme="majorHAnsi"/>
          <w:b/>
        </w:rPr>
        <w:t>Protokolu</w:t>
      </w:r>
      <w:r w:rsidRPr="00A6529F">
        <w:rPr>
          <w:rFonts w:asciiTheme="majorHAnsi" w:hAnsiTheme="majorHAnsi"/>
          <w:b/>
        </w:rPr>
        <w:t xml:space="preserve"> Grada Vrgorca, kao i ona koja je  u pismu preporučenom poštanskom pošiljkom predana pošti do isteka zadnjeg dana roka.</w:t>
      </w:r>
    </w:p>
    <w:p w:rsidR="00FE3487" w:rsidRPr="00A6529F" w:rsidRDefault="00FE3487" w:rsidP="00FE3487">
      <w:pPr>
        <w:pStyle w:val="ListParagraph"/>
        <w:jc w:val="both"/>
        <w:rPr>
          <w:rFonts w:asciiTheme="majorHAnsi" w:hAnsiTheme="majorHAnsi"/>
          <w:b/>
        </w:rPr>
      </w:pPr>
    </w:p>
    <w:p w:rsidR="00DC5362" w:rsidRPr="00A6529F" w:rsidRDefault="00DC5362" w:rsidP="00EC24B7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</w:rPr>
      </w:pPr>
      <w:r w:rsidRPr="00A6529F">
        <w:rPr>
          <w:rFonts w:asciiTheme="majorHAnsi" w:hAnsiTheme="majorHAnsi"/>
        </w:rPr>
        <w:t xml:space="preserve">Javno otvaranje ponuda </w:t>
      </w:r>
      <w:r w:rsidR="00EC24B7" w:rsidRPr="00A6529F">
        <w:rPr>
          <w:rFonts w:asciiTheme="majorHAnsi" w:hAnsiTheme="majorHAnsi"/>
        </w:rPr>
        <w:t>održat će se 1</w:t>
      </w:r>
      <w:r w:rsidR="00FE3487" w:rsidRPr="00A6529F">
        <w:rPr>
          <w:rFonts w:asciiTheme="majorHAnsi" w:hAnsiTheme="majorHAnsi"/>
        </w:rPr>
        <w:t>6</w:t>
      </w:r>
      <w:r w:rsidR="00EC24B7" w:rsidRPr="00A6529F">
        <w:rPr>
          <w:rFonts w:asciiTheme="majorHAnsi" w:hAnsiTheme="majorHAnsi"/>
        </w:rPr>
        <w:t>. siječnja</w:t>
      </w:r>
      <w:r w:rsidR="00AE7686" w:rsidRPr="00A6529F">
        <w:rPr>
          <w:rFonts w:asciiTheme="majorHAnsi" w:hAnsiTheme="majorHAnsi"/>
        </w:rPr>
        <w:t xml:space="preserve"> 2</w:t>
      </w:r>
      <w:r w:rsidRPr="00A6529F">
        <w:rPr>
          <w:rFonts w:asciiTheme="majorHAnsi" w:hAnsiTheme="majorHAnsi"/>
        </w:rPr>
        <w:t>01</w:t>
      </w:r>
      <w:r w:rsidR="00EC24B7" w:rsidRPr="00A6529F">
        <w:rPr>
          <w:rFonts w:asciiTheme="majorHAnsi" w:hAnsiTheme="majorHAnsi"/>
        </w:rPr>
        <w:t>8</w:t>
      </w:r>
      <w:r w:rsidRPr="00A6529F">
        <w:rPr>
          <w:rFonts w:asciiTheme="majorHAnsi" w:hAnsiTheme="majorHAnsi"/>
        </w:rPr>
        <w:t>. godine</w:t>
      </w:r>
      <w:r w:rsidRPr="00A6529F">
        <w:rPr>
          <w:rFonts w:asciiTheme="majorHAnsi" w:hAnsiTheme="majorHAnsi"/>
          <w:color w:val="FF0000"/>
        </w:rPr>
        <w:t xml:space="preserve"> </w:t>
      </w:r>
      <w:r w:rsidRPr="00A6529F">
        <w:rPr>
          <w:rFonts w:asciiTheme="majorHAnsi" w:hAnsiTheme="majorHAnsi"/>
        </w:rPr>
        <w:t>u 12:30 sati u zgradi Gradske uprave Grada Vrgorca, Tina Ujevića 8, 21276 Vrgorac (Mala vijećnica, I kat).</w:t>
      </w:r>
      <w:r w:rsidR="00EC24B7" w:rsidRPr="00A6529F">
        <w:rPr>
          <w:rFonts w:asciiTheme="majorHAnsi" w:hAnsiTheme="majorHAnsi"/>
        </w:rPr>
        <w:t xml:space="preserve"> </w:t>
      </w:r>
    </w:p>
    <w:p w:rsidR="00EC24B7" w:rsidRPr="00A6529F" w:rsidRDefault="00EC24B7" w:rsidP="00EC24B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</w:rPr>
      </w:pPr>
    </w:p>
    <w:p w:rsidR="00EC24B7" w:rsidRPr="00A6529F" w:rsidRDefault="00EC24B7" w:rsidP="00EC24B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</w:rPr>
      </w:pPr>
      <w:r w:rsidRPr="00A6529F">
        <w:rPr>
          <w:rFonts w:asciiTheme="majorHAnsi" w:hAnsiTheme="majorHAnsi"/>
        </w:rPr>
        <w:t>Nepotpune ponude i ponude predane izvan zadanog roka neće se razmatrati.</w:t>
      </w:r>
    </w:p>
    <w:p w:rsidR="00EC24B7" w:rsidRPr="00A6529F" w:rsidRDefault="00EC24B7" w:rsidP="00EC24B7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Theme="majorHAnsi" w:hAnsiTheme="majorHAnsi"/>
        </w:rPr>
      </w:pPr>
    </w:p>
    <w:p w:rsidR="00FE3487" w:rsidRPr="00A6529F" w:rsidRDefault="00EC24B7" w:rsidP="00F1426C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b/>
          <w:color w:val="FF0000"/>
        </w:rPr>
      </w:pPr>
      <w:r w:rsidRPr="00A6529F">
        <w:rPr>
          <w:rFonts w:asciiTheme="majorHAnsi" w:hAnsiTheme="majorHAnsi" w:cs="Arial"/>
        </w:rPr>
        <w:t xml:space="preserve">Najpovoljnijom  ponudom  smatrat će se ona ponuda koja uz ispunjenje  uvjeta iz natječaja sadrži  i najviši iznos zakupnine.  </w:t>
      </w:r>
    </w:p>
    <w:p w:rsidR="00FE3487" w:rsidRPr="00A6529F" w:rsidRDefault="00FE3487" w:rsidP="00FE3487">
      <w:pPr>
        <w:pStyle w:val="ListParagraph"/>
        <w:rPr>
          <w:rFonts w:asciiTheme="majorHAnsi" w:hAnsiTheme="majorHAnsi"/>
        </w:rPr>
      </w:pPr>
    </w:p>
    <w:p w:rsidR="00FE3487" w:rsidRPr="00A6529F" w:rsidRDefault="00F1426C" w:rsidP="00F1426C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b/>
          <w:color w:val="FF0000"/>
        </w:rPr>
      </w:pPr>
      <w:r w:rsidRPr="00A6529F">
        <w:rPr>
          <w:rFonts w:asciiTheme="majorHAnsi" w:hAnsiTheme="majorHAnsi"/>
        </w:rPr>
        <w:t>Odabranom ponuditelju koji je sklopio ugovor o zakupu zemljišta, jamčevina se uračunava u</w:t>
      </w:r>
      <w:r w:rsidRPr="00A6529F">
        <w:rPr>
          <w:rFonts w:asciiTheme="majorHAnsi" w:hAnsiTheme="majorHAnsi"/>
          <w:b/>
        </w:rPr>
        <w:t xml:space="preserve"> </w:t>
      </w:r>
      <w:r w:rsidRPr="00A6529F">
        <w:rPr>
          <w:rFonts w:asciiTheme="majorHAnsi" w:hAnsiTheme="majorHAnsi"/>
        </w:rPr>
        <w:t xml:space="preserve">zakupninu. Ponuditeljima koji su položili jamčevinu, a čije ponude nisu prihvaćene, jamčevina se vraća u roku od 15 dana od donošenje odluke o izboru najpovoljnijeg ponuditelja. </w:t>
      </w:r>
    </w:p>
    <w:p w:rsidR="00FE3487" w:rsidRPr="00A6529F" w:rsidRDefault="00FE3487" w:rsidP="00FE3487">
      <w:pPr>
        <w:pStyle w:val="ListParagraph"/>
        <w:rPr>
          <w:rFonts w:asciiTheme="majorHAnsi" w:hAnsiTheme="majorHAnsi"/>
        </w:rPr>
      </w:pPr>
    </w:p>
    <w:p w:rsidR="00FE3487" w:rsidRPr="00A6529F" w:rsidRDefault="00F1426C" w:rsidP="008149C5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b/>
          <w:color w:val="FF0000"/>
        </w:rPr>
      </w:pPr>
      <w:r w:rsidRPr="00A6529F">
        <w:rPr>
          <w:rFonts w:asciiTheme="majorHAnsi" w:hAnsiTheme="majorHAnsi"/>
        </w:rPr>
        <w:t>Ako odabrani natjecatelj odustane i/ili u roku ne pristupi sklapanju  ugovora, taj se natjecatelj isključuje i gubi pravo na povrat jamčevine.</w:t>
      </w:r>
    </w:p>
    <w:p w:rsidR="00FE3487" w:rsidRPr="00A6529F" w:rsidRDefault="00FE3487" w:rsidP="00FE3487">
      <w:pPr>
        <w:pStyle w:val="ListParagraph"/>
        <w:rPr>
          <w:rFonts w:asciiTheme="majorHAnsi" w:hAnsiTheme="majorHAnsi"/>
        </w:rPr>
      </w:pPr>
    </w:p>
    <w:p w:rsidR="00FE3487" w:rsidRPr="00A6529F" w:rsidRDefault="00F1426C" w:rsidP="008149C5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b/>
          <w:color w:val="FF0000"/>
        </w:rPr>
      </w:pPr>
      <w:r w:rsidRPr="00A6529F">
        <w:rPr>
          <w:rFonts w:asciiTheme="majorHAnsi" w:hAnsiTheme="majorHAnsi"/>
        </w:rPr>
        <w:t>Grad Vrgorac zadržava pravo ne prihvatiti niti jednu valjanu ponudu iz natječaja,</w:t>
      </w:r>
      <w:r w:rsidR="00D71446" w:rsidRPr="00A6529F">
        <w:rPr>
          <w:rFonts w:asciiTheme="majorHAnsi" w:hAnsiTheme="majorHAnsi"/>
        </w:rPr>
        <w:t xml:space="preserve">  u svako doba prije</w:t>
      </w:r>
      <w:r w:rsidRPr="00A6529F">
        <w:rPr>
          <w:rFonts w:asciiTheme="majorHAnsi" w:hAnsiTheme="majorHAnsi"/>
        </w:rPr>
        <w:t xml:space="preserve"> potpisivanja ugovora.</w:t>
      </w:r>
    </w:p>
    <w:p w:rsidR="00FE3487" w:rsidRPr="00A6529F" w:rsidRDefault="00FE3487" w:rsidP="00FE3487">
      <w:pPr>
        <w:pStyle w:val="ListParagraph"/>
        <w:rPr>
          <w:rFonts w:asciiTheme="majorHAnsi" w:hAnsiTheme="majorHAnsi" w:cs="Arial"/>
        </w:rPr>
      </w:pPr>
    </w:p>
    <w:p w:rsidR="00FE3487" w:rsidRPr="00A6529F" w:rsidRDefault="00CF4969" w:rsidP="00CF496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b/>
          <w:color w:val="FF0000"/>
        </w:rPr>
      </w:pPr>
      <w:r w:rsidRPr="00A6529F">
        <w:rPr>
          <w:rFonts w:asciiTheme="majorHAnsi" w:hAnsiTheme="majorHAnsi" w:cs="Arial"/>
        </w:rPr>
        <w:t>O rezultatima  izbora natjecatelji  će  biti  pisano  obavješteni.</w:t>
      </w:r>
    </w:p>
    <w:p w:rsidR="00FE3487" w:rsidRPr="00A6529F" w:rsidRDefault="00FE3487" w:rsidP="00FE3487">
      <w:pPr>
        <w:pStyle w:val="ListParagraph"/>
        <w:rPr>
          <w:rFonts w:asciiTheme="majorHAnsi" w:hAnsiTheme="majorHAnsi" w:cs="Arial"/>
        </w:rPr>
      </w:pPr>
    </w:p>
    <w:p w:rsidR="00FE3487" w:rsidRPr="00A6529F" w:rsidRDefault="00CF4969" w:rsidP="00CF496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b/>
          <w:color w:val="FF0000"/>
        </w:rPr>
      </w:pPr>
      <w:r w:rsidRPr="00A6529F">
        <w:rPr>
          <w:rFonts w:asciiTheme="majorHAnsi" w:hAnsiTheme="majorHAnsi" w:cs="Arial"/>
        </w:rPr>
        <w:t xml:space="preserve">Izabrani najpovoljniji </w:t>
      </w:r>
      <w:r w:rsidR="00D71446" w:rsidRPr="00A6529F">
        <w:rPr>
          <w:rFonts w:asciiTheme="majorHAnsi" w:hAnsiTheme="majorHAnsi" w:cs="Arial"/>
        </w:rPr>
        <w:t>ponuditelj</w:t>
      </w:r>
      <w:r w:rsidRPr="00A6529F">
        <w:rPr>
          <w:rFonts w:asciiTheme="majorHAnsi" w:hAnsiTheme="majorHAnsi" w:cs="Arial"/>
        </w:rPr>
        <w:t xml:space="preserve"> dužan je  sklopiti ugovor o zakupu </w:t>
      </w:r>
      <w:r w:rsidR="00F1426C" w:rsidRPr="00A6529F">
        <w:rPr>
          <w:rFonts w:asciiTheme="majorHAnsi" w:hAnsiTheme="majorHAnsi" w:cs="Arial"/>
        </w:rPr>
        <w:t xml:space="preserve">u roku 30 (trideset) </w:t>
      </w:r>
      <w:r w:rsidRPr="00A6529F">
        <w:rPr>
          <w:rFonts w:asciiTheme="majorHAnsi" w:hAnsiTheme="majorHAnsi" w:cs="Arial"/>
        </w:rPr>
        <w:t xml:space="preserve"> dana od </w:t>
      </w:r>
      <w:r w:rsidR="008149C5" w:rsidRPr="00A6529F">
        <w:rPr>
          <w:rFonts w:asciiTheme="majorHAnsi" w:hAnsiTheme="majorHAnsi" w:cs="Arial"/>
        </w:rPr>
        <w:t xml:space="preserve">dana </w:t>
      </w:r>
      <w:r w:rsidRPr="00A6529F">
        <w:rPr>
          <w:rFonts w:asciiTheme="majorHAnsi" w:hAnsiTheme="majorHAnsi" w:cs="Arial"/>
        </w:rPr>
        <w:t xml:space="preserve">donošenja Odluke o </w:t>
      </w:r>
      <w:r w:rsidR="008149C5" w:rsidRPr="00A6529F">
        <w:rPr>
          <w:rFonts w:asciiTheme="majorHAnsi" w:hAnsiTheme="majorHAnsi" w:cs="Arial"/>
        </w:rPr>
        <w:t>izboru najpovoljnijeg ponuditelja.</w:t>
      </w:r>
    </w:p>
    <w:p w:rsidR="00FE3487" w:rsidRPr="00A6529F" w:rsidRDefault="00FE3487" w:rsidP="00FE3487">
      <w:pPr>
        <w:pStyle w:val="ListParagraph"/>
        <w:rPr>
          <w:rFonts w:asciiTheme="majorHAnsi" w:hAnsiTheme="majorHAnsi" w:cs="Arial"/>
        </w:rPr>
      </w:pPr>
    </w:p>
    <w:p w:rsidR="00CF4969" w:rsidRPr="00A6529F" w:rsidRDefault="00CF4969" w:rsidP="00CF496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b/>
          <w:color w:val="FF0000"/>
        </w:rPr>
      </w:pPr>
      <w:r w:rsidRPr="00A6529F">
        <w:rPr>
          <w:rFonts w:asciiTheme="majorHAnsi" w:hAnsiTheme="majorHAnsi" w:cs="Arial"/>
        </w:rPr>
        <w:t>Zakupnina počinje teći od  dana potpisa ugov</w:t>
      </w:r>
      <w:r w:rsidR="008149C5" w:rsidRPr="00A6529F">
        <w:rPr>
          <w:rFonts w:asciiTheme="majorHAnsi" w:hAnsiTheme="majorHAnsi" w:cs="Arial"/>
        </w:rPr>
        <w:t>ora o zakupu zemljišta</w:t>
      </w:r>
      <w:r w:rsidRPr="00A6529F">
        <w:rPr>
          <w:rFonts w:asciiTheme="majorHAnsi" w:hAnsiTheme="majorHAnsi" w:cs="Arial"/>
        </w:rPr>
        <w:t>.</w:t>
      </w:r>
    </w:p>
    <w:p w:rsidR="00CF4969" w:rsidRDefault="00CF4969" w:rsidP="00CF4969">
      <w:pPr>
        <w:rPr>
          <w:rFonts w:asciiTheme="majorHAnsi" w:hAnsiTheme="majorHAnsi" w:cs="Arial"/>
        </w:rPr>
      </w:pPr>
    </w:p>
    <w:p w:rsidR="00A6529F" w:rsidRPr="00A6529F" w:rsidRDefault="00A6529F" w:rsidP="00CF4969">
      <w:pPr>
        <w:rPr>
          <w:rFonts w:asciiTheme="majorHAnsi" w:hAnsiTheme="majorHAnsi" w:cs="Arial"/>
        </w:rPr>
      </w:pPr>
    </w:p>
    <w:p w:rsidR="00CF4969" w:rsidRPr="00A6529F" w:rsidRDefault="00CF4969" w:rsidP="00FE3487">
      <w:pPr>
        <w:ind w:left="708"/>
        <w:jc w:val="right"/>
        <w:rPr>
          <w:rFonts w:asciiTheme="majorHAnsi" w:hAnsiTheme="majorHAnsi" w:cs="Arial"/>
          <w:b/>
        </w:rPr>
      </w:pPr>
      <w:r w:rsidRPr="00A6529F">
        <w:rPr>
          <w:rFonts w:asciiTheme="majorHAnsi" w:hAnsiTheme="majorHAnsi" w:cs="Arial"/>
          <w:b/>
        </w:rPr>
        <w:t xml:space="preserve">                                                                                  </w:t>
      </w:r>
      <w:r w:rsidR="008149C5" w:rsidRPr="00A6529F">
        <w:rPr>
          <w:rFonts w:asciiTheme="majorHAnsi" w:hAnsiTheme="majorHAnsi" w:cs="Arial"/>
          <w:b/>
        </w:rPr>
        <w:t xml:space="preserve">   </w:t>
      </w:r>
      <w:r w:rsidRPr="00A6529F">
        <w:rPr>
          <w:rFonts w:asciiTheme="majorHAnsi" w:hAnsiTheme="majorHAnsi" w:cs="Arial"/>
          <w:b/>
        </w:rPr>
        <w:t xml:space="preserve"> Grad Vrgorac</w:t>
      </w:r>
    </w:p>
    <w:p w:rsidR="00A6529F" w:rsidRPr="00A6529F" w:rsidRDefault="00A6529F" w:rsidP="00A6529F">
      <w:pPr>
        <w:rPr>
          <w:rFonts w:asciiTheme="majorHAnsi" w:hAnsiTheme="majorHAnsi"/>
        </w:rPr>
      </w:pPr>
      <w:r w:rsidRPr="00A6529F">
        <w:rPr>
          <w:rFonts w:asciiTheme="majorHAnsi" w:hAnsiTheme="majorHAnsi"/>
        </w:rPr>
        <w:t>KLASA: 944-18/17-01/01</w:t>
      </w:r>
      <w:r w:rsidRPr="00A6529F">
        <w:rPr>
          <w:rFonts w:asciiTheme="majorHAnsi" w:hAnsiTheme="majorHAnsi"/>
        </w:rPr>
        <w:br/>
        <w:t>URBROJ:2195/</w:t>
      </w:r>
      <w:r>
        <w:rPr>
          <w:rFonts w:asciiTheme="majorHAnsi" w:hAnsiTheme="majorHAnsi"/>
        </w:rPr>
        <w:t>01-08-04/10-17-2</w:t>
      </w:r>
      <w:r w:rsidRPr="00A6529F">
        <w:rPr>
          <w:rFonts w:asciiTheme="majorHAnsi" w:hAnsiTheme="majorHAnsi"/>
        </w:rPr>
        <w:br/>
        <w:t xml:space="preserve">Vrgorac, </w:t>
      </w:r>
      <w:r w:rsidRPr="00A6529F">
        <w:rPr>
          <w:rFonts w:asciiTheme="majorHAnsi" w:hAnsiTheme="majorHAnsi"/>
        </w:rPr>
        <w:softHyphen/>
      </w:r>
      <w:r w:rsidRPr="00A6529F">
        <w:rPr>
          <w:rFonts w:asciiTheme="majorHAnsi" w:hAnsiTheme="majorHAnsi"/>
        </w:rPr>
        <w:softHyphen/>
        <w:t>03. siječnja 2018.</w:t>
      </w:r>
    </w:p>
    <w:p w:rsidR="00264452" w:rsidRPr="00A6529F" w:rsidRDefault="00264452" w:rsidP="00CF4969">
      <w:pPr>
        <w:rPr>
          <w:rFonts w:asciiTheme="majorHAnsi" w:hAnsiTheme="majorHAnsi"/>
        </w:rPr>
      </w:pPr>
    </w:p>
    <w:sectPr w:rsidR="00264452" w:rsidRPr="00A6529F" w:rsidSect="00264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1A14"/>
    <w:multiLevelType w:val="hybridMultilevel"/>
    <w:tmpl w:val="CE9A82E4"/>
    <w:lvl w:ilvl="0" w:tplc="FE12823E">
      <w:start w:val="3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24BC6F55"/>
    <w:multiLevelType w:val="hybridMultilevel"/>
    <w:tmpl w:val="ABFA3DBA"/>
    <w:lvl w:ilvl="0" w:tplc="2792871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24267"/>
    <w:multiLevelType w:val="hybridMultilevel"/>
    <w:tmpl w:val="4CD263B8"/>
    <w:lvl w:ilvl="0" w:tplc="99D60D9C">
      <w:numFmt w:val="bullet"/>
      <w:lvlText w:val="-"/>
      <w:lvlJc w:val="left"/>
      <w:pPr>
        <w:ind w:left="1070" w:hanging="360"/>
      </w:pPr>
      <w:rPr>
        <w:rFonts w:ascii="Calibri" w:hAnsi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2F4D55CA"/>
    <w:multiLevelType w:val="hybridMultilevel"/>
    <w:tmpl w:val="868E5966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F4986"/>
    <w:multiLevelType w:val="hybridMultilevel"/>
    <w:tmpl w:val="D2FA6E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150EF"/>
    <w:multiLevelType w:val="hybridMultilevel"/>
    <w:tmpl w:val="6CB4AC8E"/>
    <w:lvl w:ilvl="0" w:tplc="791A4C9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E570D"/>
    <w:multiLevelType w:val="hybridMultilevel"/>
    <w:tmpl w:val="409AC800"/>
    <w:lvl w:ilvl="0" w:tplc="2FE8341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D966BA"/>
    <w:multiLevelType w:val="hybridMultilevel"/>
    <w:tmpl w:val="9708B4E8"/>
    <w:lvl w:ilvl="0" w:tplc="2792871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0" w:hanging="360"/>
      </w:pPr>
    </w:lvl>
    <w:lvl w:ilvl="2" w:tplc="041A001B" w:tentative="1">
      <w:start w:val="1"/>
      <w:numFmt w:val="lowerRoman"/>
      <w:lvlText w:val="%3."/>
      <w:lvlJc w:val="right"/>
      <w:pPr>
        <w:ind w:left="2870" w:hanging="180"/>
      </w:pPr>
    </w:lvl>
    <w:lvl w:ilvl="3" w:tplc="041A000F" w:tentative="1">
      <w:start w:val="1"/>
      <w:numFmt w:val="decimal"/>
      <w:lvlText w:val="%4."/>
      <w:lvlJc w:val="left"/>
      <w:pPr>
        <w:ind w:left="3590" w:hanging="360"/>
      </w:pPr>
    </w:lvl>
    <w:lvl w:ilvl="4" w:tplc="041A0019" w:tentative="1">
      <w:start w:val="1"/>
      <w:numFmt w:val="lowerLetter"/>
      <w:lvlText w:val="%5."/>
      <w:lvlJc w:val="left"/>
      <w:pPr>
        <w:ind w:left="4310" w:hanging="360"/>
      </w:pPr>
    </w:lvl>
    <w:lvl w:ilvl="5" w:tplc="041A001B" w:tentative="1">
      <w:start w:val="1"/>
      <w:numFmt w:val="lowerRoman"/>
      <w:lvlText w:val="%6."/>
      <w:lvlJc w:val="right"/>
      <w:pPr>
        <w:ind w:left="5030" w:hanging="180"/>
      </w:pPr>
    </w:lvl>
    <w:lvl w:ilvl="6" w:tplc="041A000F" w:tentative="1">
      <w:start w:val="1"/>
      <w:numFmt w:val="decimal"/>
      <w:lvlText w:val="%7."/>
      <w:lvlJc w:val="left"/>
      <w:pPr>
        <w:ind w:left="5750" w:hanging="360"/>
      </w:pPr>
    </w:lvl>
    <w:lvl w:ilvl="7" w:tplc="041A0019" w:tentative="1">
      <w:start w:val="1"/>
      <w:numFmt w:val="lowerLetter"/>
      <w:lvlText w:val="%8."/>
      <w:lvlJc w:val="left"/>
      <w:pPr>
        <w:ind w:left="6470" w:hanging="360"/>
      </w:pPr>
    </w:lvl>
    <w:lvl w:ilvl="8" w:tplc="041A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F4969"/>
    <w:rsid w:val="001C2598"/>
    <w:rsid w:val="002403AF"/>
    <w:rsid w:val="00264452"/>
    <w:rsid w:val="00530E98"/>
    <w:rsid w:val="00560FED"/>
    <w:rsid w:val="007B5501"/>
    <w:rsid w:val="008149C5"/>
    <w:rsid w:val="00A6529F"/>
    <w:rsid w:val="00AD7400"/>
    <w:rsid w:val="00AE7686"/>
    <w:rsid w:val="00CF4969"/>
    <w:rsid w:val="00D03BAB"/>
    <w:rsid w:val="00D43AE3"/>
    <w:rsid w:val="00D71446"/>
    <w:rsid w:val="00DC5362"/>
    <w:rsid w:val="00EC24B7"/>
    <w:rsid w:val="00F1426C"/>
    <w:rsid w:val="00F45833"/>
    <w:rsid w:val="00F46A71"/>
    <w:rsid w:val="00FE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530E98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Calibri" w:eastAsia="Calibri" w:hAnsi="Calibri" w:cs="Times New Roman"/>
      <w:sz w:val="24"/>
      <w:szCs w:val="24"/>
      <w:lang w:eastAsia="hr-HR"/>
    </w:rPr>
  </w:style>
  <w:style w:type="character" w:customStyle="1" w:styleId="FontStyle13">
    <w:name w:val="Font Style13"/>
    <w:rsid w:val="00530E98"/>
    <w:rPr>
      <w:rFonts w:ascii="Calibri" w:hAnsi="Calibri" w:hint="default"/>
      <w:color w:val="000000"/>
      <w:sz w:val="18"/>
    </w:rPr>
  </w:style>
  <w:style w:type="character" w:styleId="Hyperlink">
    <w:name w:val="Hyperlink"/>
    <w:rsid w:val="00DC5362"/>
    <w:rPr>
      <w:color w:val="0000FF"/>
      <w:u w:val="single"/>
    </w:rPr>
  </w:style>
  <w:style w:type="paragraph" w:customStyle="1" w:styleId="Default">
    <w:name w:val="Default"/>
    <w:rsid w:val="00DC5362"/>
    <w:pPr>
      <w:widowControl w:val="0"/>
      <w:autoSpaceDE w:val="0"/>
      <w:autoSpaceDN w:val="0"/>
      <w:adjustRightInd w:val="0"/>
      <w:spacing w:after="0" w:line="240" w:lineRule="auto"/>
    </w:pPr>
    <w:rPr>
      <w:rFonts w:ascii="Times-New-Roman,Bold" w:eastAsia="Times New Roman" w:hAnsi="Times-New-Roman,Bold" w:cs="Times-New-Roman,Bold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C2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Vojko1</dc:creator>
  <cp:lastModifiedBy>Vojko1</cp:lastModifiedBy>
  <cp:revision>2</cp:revision>
  <cp:lastPrinted>2018-01-02T09:31:00Z</cp:lastPrinted>
  <dcterms:created xsi:type="dcterms:W3CDTF">2018-01-02T06:47:00Z</dcterms:created>
  <dcterms:modified xsi:type="dcterms:W3CDTF">2018-01-02T09:31:00Z</dcterms:modified>
</cp:coreProperties>
</file>