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8CB" w:rsidRDefault="000F58CB" w:rsidP="000F58CB">
      <w:pPr>
        <w:pStyle w:val="Bezproreda"/>
      </w:pPr>
      <w:r>
        <w:t xml:space="preserve">                          </w:t>
      </w:r>
      <w:r>
        <w:rPr>
          <w:noProof/>
          <w:lang w:eastAsia="hr-HR"/>
        </w:rPr>
        <w:drawing>
          <wp:inline distT="0" distB="0" distL="0" distR="0">
            <wp:extent cx="491490" cy="600710"/>
            <wp:effectExtent l="19050" t="0" r="3810" b="0"/>
            <wp:docPr id="2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8CB" w:rsidRDefault="000F58CB" w:rsidP="000F58CB">
      <w:pPr>
        <w:pStyle w:val="Bezproreda"/>
        <w:rPr>
          <w:b/>
        </w:rPr>
      </w:pPr>
      <w:r>
        <w:rPr>
          <w:b/>
          <w:bCs/>
        </w:rPr>
        <w:t>R E P U B L I K A   H R V A T S K A</w:t>
      </w:r>
    </w:p>
    <w:p w:rsidR="000F58CB" w:rsidRDefault="000F58CB" w:rsidP="000F58CB">
      <w:pPr>
        <w:pStyle w:val="Bezproreda"/>
        <w:rPr>
          <w:b/>
        </w:rPr>
      </w:pPr>
      <w:r>
        <w:rPr>
          <w:b/>
        </w:rPr>
        <w:t>SPLITSKO-DALMATINSKA ŽUPANIJA</w:t>
      </w:r>
    </w:p>
    <w:p w:rsidR="000F58CB" w:rsidRDefault="000F58CB" w:rsidP="000F58CB">
      <w:pPr>
        <w:pStyle w:val="Bezproreda"/>
        <w:rPr>
          <w:b/>
        </w:rPr>
      </w:pPr>
      <w:r>
        <w:rPr>
          <w:b/>
        </w:rPr>
        <w:t xml:space="preserve">         G R A D   V R G O R A C</w:t>
      </w:r>
      <w:r>
        <w:rPr>
          <w:b/>
        </w:rPr>
        <w:br/>
        <w:t xml:space="preserve">                 Gradonačelnik</w:t>
      </w:r>
    </w:p>
    <w:p w:rsidR="000F58CB" w:rsidRDefault="000F58CB" w:rsidP="000F58CB">
      <w:pPr>
        <w:pStyle w:val="Bezproreda"/>
        <w:rPr>
          <w:b/>
        </w:rPr>
      </w:pPr>
    </w:p>
    <w:p w:rsidR="000F58CB" w:rsidRDefault="000F58CB" w:rsidP="000F58CB">
      <w:pPr>
        <w:pStyle w:val="Bezproreda"/>
        <w:rPr>
          <w:b/>
        </w:rPr>
      </w:pPr>
      <w:r>
        <w:t>Klasa: 810-01/18</w:t>
      </w:r>
      <w:r w:rsidR="00246F76">
        <w:t>-01/02</w:t>
      </w:r>
    </w:p>
    <w:p w:rsidR="000F58CB" w:rsidRDefault="000F58CB" w:rsidP="000F58CB">
      <w:pPr>
        <w:pStyle w:val="Bezproreda"/>
      </w:pPr>
      <w:proofErr w:type="spellStart"/>
      <w:r>
        <w:t>Urbroj</w:t>
      </w:r>
      <w:proofErr w:type="spellEnd"/>
      <w:r>
        <w:t xml:space="preserve">:  2195/01-08-04/17-18- 1                                                                      </w:t>
      </w:r>
    </w:p>
    <w:p w:rsidR="000F58CB" w:rsidRDefault="000F58CB" w:rsidP="000F58CB">
      <w:pPr>
        <w:pStyle w:val="Bezproreda"/>
      </w:pPr>
      <w:r>
        <w:t>Vrgorac: 20. kolovoza  2018.</w:t>
      </w:r>
    </w:p>
    <w:p w:rsidR="000F58CB" w:rsidRDefault="000F58CB" w:rsidP="000F58CB">
      <w:pPr>
        <w:pStyle w:val="Zaglavlje"/>
        <w:jc w:val="both"/>
        <w:rPr>
          <w:sz w:val="24"/>
        </w:rPr>
      </w:pPr>
      <w:r>
        <w:rPr>
          <w:sz w:val="24"/>
        </w:rPr>
        <w:tab/>
      </w:r>
    </w:p>
    <w:p w:rsidR="000F58CB" w:rsidRPr="006A5522" w:rsidRDefault="000F58CB" w:rsidP="000F58CB">
      <w:pPr>
        <w:jc w:val="both"/>
        <w:rPr>
          <w:rFonts w:asciiTheme="majorHAnsi" w:hAnsiTheme="majorHAnsi"/>
        </w:rPr>
      </w:pPr>
      <w:r>
        <w:tab/>
      </w:r>
      <w:r>
        <w:tab/>
        <w:t xml:space="preserve">Na temelju članka 17. stavka 3. Zakona o sustavu civilne zaštite (Narodne novine, broj 82/15) i  </w:t>
      </w:r>
      <w:r>
        <w:rPr>
          <w:rFonts w:asciiTheme="majorHAnsi" w:hAnsiTheme="majorHAnsi"/>
        </w:rPr>
        <w:t>članka 47. i 86.  Statuta Grada Vrgorca  („Vjesnik“ – službeno  glasilo Grada Vrgorca, broj 6/09, 2/13,  5/14 i 6/18), gradonačelnik  Grada Vrgorca dana 20. kolovoza 2018. godine, donosi</w:t>
      </w:r>
      <w:r w:rsidRPr="00644EBA">
        <w:t xml:space="preserve"> 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0B03FE">
        <w:rPr>
          <w:rFonts w:asciiTheme="majorHAnsi" w:hAnsiTheme="majorHAnsi" w:cs="Times New Roman"/>
          <w:b/>
        </w:rPr>
        <w:t>PLAN VJEŽBI CIVILNE ZAŠTITE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0B03FE">
        <w:rPr>
          <w:rFonts w:asciiTheme="majorHAnsi" w:hAnsiTheme="majorHAnsi" w:cs="Times New Roman"/>
          <w:b/>
        </w:rPr>
        <w:t xml:space="preserve">na </w:t>
      </w:r>
      <w:r w:rsidRPr="000B03FE">
        <w:rPr>
          <w:rFonts w:asciiTheme="majorHAnsi" w:eastAsia="HiddenHorzOCR" w:hAnsiTheme="majorHAnsi" w:cs="HiddenHorzOCR"/>
          <w:b/>
        </w:rPr>
        <w:t xml:space="preserve">području </w:t>
      </w:r>
      <w:r>
        <w:rPr>
          <w:rFonts w:asciiTheme="majorHAnsi" w:hAnsiTheme="majorHAnsi" w:cs="Times New Roman"/>
          <w:b/>
        </w:rPr>
        <w:t>Grada Vrgorca za 2018. g</w:t>
      </w:r>
      <w:r w:rsidRPr="000B03FE">
        <w:rPr>
          <w:rFonts w:asciiTheme="majorHAnsi" w:hAnsiTheme="majorHAnsi" w:cs="Times New Roman"/>
          <w:b/>
        </w:rPr>
        <w:t>odinu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</w:rPr>
      </w:pPr>
      <w:r w:rsidRPr="000B03FE">
        <w:rPr>
          <w:rFonts w:asciiTheme="majorHAnsi" w:hAnsiTheme="majorHAnsi" w:cs="Arial"/>
          <w:b/>
        </w:rPr>
        <w:t>I.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0B03FE">
        <w:rPr>
          <w:rFonts w:asciiTheme="majorHAnsi" w:hAnsiTheme="majorHAnsi" w:cs="Times New Roman"/>
        </w:rPr>
        <w:t xml:space="preserve">Ovim Planom vježbi civilne zaštite na </w:t>
      </w:r>
      <w:r w:rsidRPr="000B03FE">
        <w:rPr>
          <w:rFonts w:asciiTheme="majorHAnsi" w:eastAsia="HiddenHorzOCR" w:hAnsiTheme="majorHAnsi" w:cs="HiddenHorzOCR"/>
        </w:rPr>
        <w:t>područj</w:t>
      </w:r>
      <w:r>
        <w:rPr>
          <w:rFonts w:asciiTheme="majorHAnsi" w:eastAsia="HiddenHorzOCR" w:hAnsiTheme="majorHAnsi" w:cs="HiddenHorzOCR"/>
        </w:rPr>
        <w:t>u</w:t>
      </w:r>
      <w:r w:rsidRPr="000B03FE">
        <w:rPr>
          <w:rFonts w:asciiTheme="majorHAnsi" w:eastAsia="HiddenHorzOCR" w:hAnsiTheme="majorHAnsi" w:cs="HiddenHorzOCR"/>
        </w:rPr>
        <w:t xml:space="preserve"> </w:t>
      </w:r>
      <w:r>
        <w:rPr>
          <w:rFonts w:asciiTheme="majorHAnsi" w:hAnsiTheme="majorHAnsi" w:cs="Times New Roman"/>
        </w:rPr>
        <w:t>Grada Vrgorca za 2018</w:t>
      </w:r>
      <w:r w:rsidRPr="000B03FE">
        <w:rPr>
          <w:rFonts w:asciiTheme="majorHAnsi" w:hAnsiTheme="majorHAnsi" w:cs="Times New Roman"/>
        </w:rPr>
        <w:t>. godinu (u daljnjem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0B03FE">
        <w:rPr>
          <w:rFonts w:asciiTheme="majorHAnsi" w:hAnsiTheme="majorHAnsi" w:cs="Times New Roman"/>
        </w:rPr>
        <w:t xml:space="preserve">tekstu: Plan) </w:t>
      </w:r>
      <w:r w:rsidRPr="000B03FE">
        <w:rPr>
          <w:rFonts w:asciiTheme="majorHAnsi" w:eastAsia="HiddenHorzOCR" w:hAnsiTheme="majorHAnsi" w:cs="HiddenHorzOCR"/>
        </w:rPr>
        <w:t>utvrđ</w:t>
      </w:r>
      <w:r>
        <w:rPr>
          <w:rFonts w:asciiTheme="majorHAnsi" w:eastAsia="HiddenHorzOCR" w:hAnsiTheme="majorHAnsi" w:cs="HiddenHorzOCR"/>
        </w:rPr>
        <w:t>uj</w:t>
      </w:r>
      <w:r w:rsidRPr="000B03FE">
        <w:rPr>
          <w:rFonts w:asciiTheme="majorHAnsi" w:eastAsia="HiddenHorzOCR" w:hAnsiTheme="majorHAnsi" w:cs="HiddenHorzOCR"/>
        </w:rPr>
        <w:t xml:space="preserve">e </w:t>
      </w:r>
      <w:r>
        <w:rPr>
          <w:rFonts w:asciiTheme="majorHAnsi" w:hAnsiTheme="majorHAnsi" w:cs="Times New Roman"/>
        </w:rPr>
        <w:t>se organizi</w:t>
      </w:r>
      <w:r w:rsidRPr="000B03FE">
        <w:rPr>
          <w:rFonts w:asciiTheme="majorHAnsi" w:hAnsiTheme="majorHAnsi" w:cs="Times New Roman"/>
        </w:rPr>
        <w:t xml:space="preserve">ranje i </w:t>
      </w:r>
      <w:r w:rsidRPr="000B03FE">
        <w:rPr>
          <w:rFonts w:asciiTheme="majorHAnsi" w:eastAsia="HiddenHorzOCR" w:hAnsiTheme="majorHAnsi" w:cs="HiddenHorzOCR"/>
        </w:rPr>
        <w:t xml:space="preserve">provođenje </w:t>
      </w:r>
      <w:r w:rsidRPr="000B03FE">
        <w:rPr>
          <w:rFonts w:asciiTheme="majorHAnsi" w:hAnsiTheme="majorHAnsi" w:cs="Times New Roman"/>
        </w:rPr>
        <w:t>združene vježbe operativnih snaga civilne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zaštite Grada Vrgorca  (</w:t>
      </w:r>
      <w:r w:rsidRPr="000B03FE">
        <w:rPr>
          <w:rFonts w:asciiTheme="majorHAnsi" w:hAnsiTheme="majorHAnsi" w:cs="Times New Roman"/>
        </w:rPr>
        <w:t>u daljnjem tekstu: vježba).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</w:rPr>
      </w:pPr>
      <w:r w:rsidRPr="000B03FE">
        <w:rPr>
          <w:rFonts w:asciiTheme="majorHAnsi" w:hAnsiTheme="majorHAnsi" w:cs="Arial"/>
          <w:b/>
        </w:rPr>
        <w:t>II.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E15C71">
        <w:rPr>
          <w:rFonts w:asciiTheme="majorHAnsi" w:hAnsiTheme="majorHAnsi" w:cs="Times New Roman"/>
          <w:b/>
        </w:rPr>
        <w:t>Vrijeme održavanja vježbe</w:t>
      </w:r>
      <w:r>
        <w:rPr>
          <w:rFonts w:asciiTheme="majorHAnsi" w:hAnsiTheme="majorHAnsi" w:cs="Times New Roman"/>
        </w:rPr>
        <w:t>:  listopad  2018</w:t>
      </w:r>
      <w:r w:rsidRPr="000B03FE">
        <w:rPr>
          <w:rFonts w:asciiTheme="majorHAnsi" w:hAnsiTheme="majorHAnsi" w:cs="Times New Roman"/>
        </w:rPr>
        <w:t>. godine.</w:t>
      </w:r>
    </w:p>
    <w:p w:rsidR="000F58CB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E15C71">
        <w:rPr>
          <w:rFonts w:asciiTheme="majorHAnsi" w:hAnsiTheme="majorHAnsi" w:cs="Times New Roman"/>
          <w:b/>
        </w:rPr>
        <w:t>Organizator vježbe</w:t>
      </w:r>
      <w:r w:rsidRPr="000B03FE">
        <w:rPr>
          <w:rFonts w:asciiTheme="majorHAnsi" w:hAnsiTheme="majorHAnsi" w:cs="Times New Roman"/>
        </w:rPr>
        <w:t xml:space="preserve">: Stožer </w:t>
      </w:r>
      <w:r>
        <w:rPr>
          <w:rFonts w:asciiTheme="majorHAnsi" w:hAnsiTheme="majorHAnsi" w:cs="Times New Roman"/>
        </w:rPr>
        <w:t xml:space="preserve"> civilne zaštite Grada  Vrgorca,   DVD Vrgorac</w:t>
      </w:r>
      <w:r w:rsidRPr="000B03FE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 xml:space="preserve"> i  Gradsko društvo crvenog križa Vrgorac. 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E15C71">
        <w:rPr>
          <w:rFonts w:asciiTheme="majorHAnsi" w:hAnsiTheme="majorHAnsi" w:cs="Times New Roman"/>
          <w:b/>
        </w:rPr>
        <w:t>Naziv vježbe</w:t>
      </w:r>
      <w:r w:rsidRPr="000B03FE">
        <w:rPr>
          <w:rFonts w:asciiTheme="majorHAnsi" w:hAnsiTheme="majorHAnsi" w:cs="Times New Roman"/>
        </w:rPr>
        <w:t>: Ev</w:t>
      </w:r>
      <w:r>
        <w:rPr>
          <w:rFonts w:asciiTheme="majorHAnsi" w:hAnsiTheme="majorHAnsi" w:cs="Times New Roman"/>
        </w:rPr>
        <w:t>akuacija " Vrgorac 2018.</w:t>
      </w:r>
      <w:r w:rsidRPr="000B03FE">
        <w:rPr>
          <w:rFonts w:asciiTheme="majorHAnsi" w:hAnsiTheme="majorHAnsi" w:cs="Times New Roman"/>
        </w:rPr>
        <w:t>" .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E15C71">
        <w:rPr>
          <w:rFonts w:asciiTheme="majorHAnsi" w:hAnsiTheme="majorHAnsi" w:cs="Times New Roman"/>
          <w:b/>
        </w:rPr>
        <w:t>Ciljevi vježbe</w:t>
      </w:r>
      <w:r w:rsidRPr="000B03FE">
        <w:rPr>
          <w:rFonts w:asciiTheme="majorHAnsi" w:hAnsiTheme="majorHAnsi" w:cs="Times New Roman"/>
        </w:rPr>
        <w:t>: Uvježbavanje i podizanje razine osposobljenosti operativnih snaga zaštite i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0B03FE">
        <w:rPr>
          <w:rFonts w:asciiTheme="majorHAnsi" w:hAnsiTheme="majorHAnsi" w:cs="Times New Roman"/>
        </w:rPr>
        <w:t xml:space="preserve">spašavanja te drugih sudionika u sustavu zaštite i spašavanja s </w:t>
      </w:r>
      <w:r>
        <w:rPr>
          <w:rFonts w:asciiTheme="majorHAnsi" w:eastAsia="HiddenHorzOCR" w:hAnsiTheme="majorHAnsi" w:cs="HiddenHorzOCR"/>
        </w:rPr>
        <w:t>podru</w:t>
      </w:r>
      <w:r w:rsidRPr="000B03FE">
        <w:rPr>
          <w:rFonts w:asciiTheme="majorHAnsi" w:eastAsia="HiddenHorzOCR" w:hAnsiTheme="majorHAnsi" w:cs="HiddenHorzOCR"/>
        </w:rPr>
        <w:t xml:space="preserve">čja </w:t>
      </w:r>
      <w:r>
        <w:rPr>
          <w:rFonts w:asciiTheme="majorHAnsi" w:hAnsiTheme="majorHAnsi" w:cs="Times New Roman"/>
        </w:rPr>
        <w:t>Grada Vrgorca</w:t>
      </w:r>
      <w:r w:rsidRPr="000B03FE">
        <w:rPr>
          <w:rFonts w:asciiTheme="majorHAnsi" w:hAnsiTheme="majorHAnsi" w:cs="Times New Roman"/>
        </w:rPr>
        <w:t>,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0B03FE">
        <w:rPr>
          <w:rFonts w:asciiTheme="majorHAnsi" w:hAnsiTheme="majorHAnsi" w:cs="Times New Roman"/>
        </w:rPr>
        <w:t xml:space="preserve">postizanje spremnosti, </w:t>
      </w:r>
      <w:r w:rsidRPr="000B03FE">
        <w:rPr>
          <w:rFonts w:asciiTheme="majorHAnsi" w:eastAsia="HiddenHorzOCR" w:hAnsiTheme="majorHAnsi" w:cs="HiddenHorzOCR"/>
        </w:rPr>
        <w:t>obuč</w:t>
      </w:r>
      <w:r>
        <w:rPr>
          <w:rFonts w:asciiTheme="majorHAnsi" w:eastAsia="HiddenHorzOCR" w:hAnsiTheme="majorHAnsi" w:cs="HiddenHorzOCR"/>
        </w:rPr>
        <w:t>eno</w:t>
      </w:r>
      <w:r w:rsidRPr="000B03FE">
        <w:rPr>
          <w:rFonts w:asciiTheme="majorHAnsi" w:eastAsia="HiddenHorzOCR" w:hAnsiTheme="majorHAnsi" w:cs="HiddenHorzOCR"/>
        </w:rPr>
        <w:t xml:space="preserve">sti , </w:t>
      </w:r>
      <w:r>
        <w:rPr>
          <w:rFonts w:asciiTheme="majorHAnsi" w:hAnsiTheme="majorHAnsi" w:cs="Times New Roman"/>
        </w:rPr>
        <w:t>oprem</w:t>
      </w:r>
      <w:r w:rsidRPr="000B03FE">
        <w:rPr>
          <w:rFonts w:asciiTheme="majorHAnsi" w:hAnsiTheme="majorHAnsi" w:cs="Times New Roman"/>
        </w:rPr>
        <w:t>ljenosti i koordinacije sustava zaštite i spašavanja u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0B03FE">
        <w:rPr>
          <w:rFonts w:asciiTheme="majorHAnsi" w:eastAsia="HiddenHorzOCR" w:hAnsiTheme="majorHAnsi" w:cs="HiddenHorzOCR"/>
        </w:rPr>
        <w:t xml:space="preserve">slučaju većih </w:t>
      </w:r>
      <w:r w:rsidRPr="000B03FE">
        <w:rPr>
          <w:rFonts w:asciiTheme="majorHAnsi" w:hAnsiTheme="majorHAnsi" w:cs="Times New Roman"/>
        </w:rPr>
        <w:t xml:space="preserve">intervencija, </w:t>
      </w:r>
      <w:r w:rsidRPr="000B03FE">
        <w:rPr>
          <w:rFonts w:asciiTheme="majorHAnsi" w:eastAsia="HiddenHorzOCR" w:hAnsiTheme="majorHAnsi" w:cs="HiddenHorzOCR"/>
        </w:rPr>
        <w:t xml:space="preserve">praktična </w:t>
      </w:r>
      <w:r w:rsidRPr="000B03FE">
        <w:rPr>
          <w:rFonts w:asciiTheme="majorHAnsi" w:hAnsiTheme="majorHAnsi" w:cs="Times New Roman"/>
        </w:rPr>
        <w:t xml:space="preserve">primjena sredstava prve </w:t>
      </w:r>
      <w:r w:rsidRPr="000B03FE">
        <w:rPr>
          <w:rFonts w:asciiTheme="majorHAnsi" w:eastAsia="HiddenHorzOCR" w:hAnsiTheme="majorHAnsi" w:cs="HiddenHorzOCR"/>
        </w:rPr>
        <w:t xml:space="preserve">pomoći </w:t>
      </w:r>
      <w:r w:rsidRPr="000B03FE">
        <w:rPr>
          <w:rFonts w:asciiTheme="majorHAnsi" w:hAnsiTheme="majorHAnsi" w:cs="Times New Roman"/>
        </w:rPr>
        <w:t>i sredstava za gašenje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0B03FE">
        <w:rPr>
          <w:rFonts w:asciiTheme="majorHAnsi" w:hAnsiTheme="majorHAnsi" w:cs="Times New Roman"/>
        </w:rPr>
        <w:t>požara.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E15C71">
        <w:rPr>
          <w:rFonts w:asciiTheme="majorHAnsi" w:hAnsiTheme="majorHAnsi" w:cs="Times New Roman"/>
          <w:b/>
        </w:rPr>
        <w:t>Sudionici</w:t>
      </w:r>
      <w:r w:rsidRPr="000B03FE">
        <w:rPr>
          <w:rFonts w:asciiTheme="majorHAnsi" w:hAnsiTheme="majorHAnsi" w:cs="Times New Roman"/>
        </w:rPr>
        <w:t>: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0B03FE">
        <w:rPr>
          <w:rFonts w:asciiTheme="majorHAnsi" w:hAnsiTheme="majorHAnsi" w:cs="Times New Roman"/>
        </w:rPr>
        <w:t xml:space="preserve">- DUZS, </w:t>
      </w:r>
      <w:r>
        <w:rPr>
          <w:rFonts w:asciiTheme="majorHAnsi" w:eastAsia="HiddenHorzOCR" w:hAnsiTheme="majorHAnsi" w:cs="HiddenHorzOCR"/>
        </w:rPr>
        <w:t>Podru</w:t>
      </w:r>
      <w:r w:rsidRPr="000B03FE">
        <w:rPr>
          <w:rFonts w:asciiTheme="majorHAnsi" w:eastAsia="HiddenHorzOCR" w:hAnsiTheme="majorHAnsi" w:cs="HiddenHorzOCR"/>
        </w:rPr>
        <w:t xml:space="preserve">čni </w:t>
      </w:r>
      <w:r w:rsidRPr="000B03FE">
        <w:rPr>
          <w:rFonts w:asciiTheme="majorHAnsi" w:hAnsiTheme="majorHAnsi" w:cs="Times New Roman"/>
        </w:rPr>
        <w:t>u</w:t>
      </w:r>
      <w:r>
        <w:rPr>
          <w:rFonts w:asciiTheme="majorHAnsi" w:hAnsiTheme="majorHAnsi" w:cs="Times New Roman"/>
        </w:rPr>
        <w:t>red zaštite i spašavanja Split</w:t>
      </w:r>
      <w:r w:rsidRPr="000B03FE">
        <w:rPr>
          <w:rFonts w:asciiTheme="majorHAnsi" w:hAnsiTheme="majorHAnsi" w:cs="Times New Roman"/>
        </w:rPr>
        <w:t>,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0B03FE">
        <w:rPr>
          <w:rFonts w:asciiTheme="majorHAnsi" w:hAnsiTheme="majorHAnsi" w:cs="Times New Roman"/>
        </w:rPr>
        <w:t xml:space="preserve">- Stožer </w:t>
      </w:r>
      <w:r>
        <w:rPr>
          <w:rFonts w:asciiTheme="majorHAnsi" w:hAnsiTheme="majorHAnsi" w:cs="Times New Roman"/>
        </w:rPr>
        <w:t xml:space="preserve"> civilne zaštite  Grada Vrgorca</w:t>
      </w:r>
      <w:r w:rsidRPr="000B03FE">
        <w:rPr>
          <w:rFonts w:asciiTheme="majorHAnsi" w:hAnsiTheme="majorHAnsi" w:cs="Times New Roman"/>
        </w:rPr>
        <w:t>,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0B03FE">
        <w:rPr>
          <w:rFonts w:asciiTheme="majorHAnsi" w:hAnsiTheme="majorHAnsi" w:cs="Times New Roman"/>
        </w:rPr>
        <w:t>- Postr</w:t>
      </w:r>
      <w:r>
        <w:rPr>
          <w:rFonts w:asciiTheme="majorHAnsi" w:hAnsiTheme="majorHAnsi" w:cs="Times New Roman"/>
        </w:rPr>
        <w:t>ojba civilne zaštite Grada Vrgorca</w:t>
      </w:r>
      <w:r w:rsidRPr="000B03FE">
        <w:rPr>
          <w:rFonts w:asciiTheme="majorHAnsi" w:hAnsiTheme="majorHAnsi" w:cs="Times New Roman"/>
        </w:rPr>
        <w:t>,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- DVD  Vrgorac</w:t>
      </w:r>
      <w:r w:rsidRPr="000B03FE">
        <w:rPr>
          <w:rFonts w:asciiTheme="majorHAnsi" w:hAnsiTheme="majorHAnsi" w:cs="Times New Roman"/>
        </w:rPr>
        <w:t>,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0B03FE">
        <w:rPr>
          <w:rFonts w:asciiTheme="majorHAnsi" w:hAnsiTheme="majorHAnsi" w:cs="Times New Roman"/>
        </w:rPr>
        <w:t>- Gr</w:t>
      </w:r>
      <w:r>
        <w:rPr>
          <w:rFonts w:asciiTheme="majorHAnsi" w:hAnsiTheme="majorHAnsi" w:cs="Times New Roman"/>
        </w:rPr>
        <w:t>adsko društvo Crvenog križa Vrgorac</w:t>
      </w:r>
      <w:r w:rsidRPr="000B03FE">
        <w:rPr>
          <w:rFonts w:asciiTheme="majorHAnsi" w:hAnsiTheme="majorHAnsi" w:cs="Times New Roman"/>
        </w:rPr>
        <w:t>,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- Grad Vrgorac</w:t>
      </w:r>
      <w:r w:rsidRPr="000B03FE">
        <w:rPr>
          <w:rFonts w:asciiTheme="majorHAnsi" w:hAnsiTheme="majorHAnsi" w:cs="Times New Roman"/>
        </w:rPr>
        <w:t>,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0B03FE">
        <w:rPr>
          <w:rFonts w:asciiTheme="majorHAnsi" w:hAnsiTheme="majorHAnsi" w:cs="Times New Roman"/>
        </w:rPr>
        <w:t>- druge pravne osobe od interesa za su</w:t>
      </w:r>
      <w:r>
        <w:rPr>
          <w:rFonts w:asciiTheme="majorHAnsi" w:hAnsiTheme="majorHAnsi" w:cs="Times New Roman"/>
        </w:rPr>
        <w:t>stav civilne zaštite Grada Vrgorca</w:t>
      </w:r>
      <w:r w:rsidRPr="000B03FE">
        <w:rPr>
          <w:rFonts w:asciiTheme="majorHAnsi" w:hAnsiTheme="majorHAnsi" w:cs="Times New Roman"/>
        </w:rPr>
        <w:t>.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E15C71">
        <w:rPr>
          <w:rFonts w:asciiTheme="majorHAnsi" w:hAnsiTheme="majorHAnsi" w:cs="Times New Roman"/>
          <w:b/>
        </w:rPr>
        <w:t>Vrsta vježbe</w:t>
      </w:r>
      <w:r w:rsidRPr="000B03FE">
        <w:rPr>
          <w:rFonts w:asciiTheme="majorHAnsi" w:hAnsiTheme="majorHAnsi" w:cs="Times New Roman"/>
        </w:rPr>
        <w:t xml:space="preserve">: </w:t>
      </w:r>
      <w:r>
        <w:rPr>
          <w:rFonts w:asciiTheme="majorHAnsi" w:eastAsia="HiddenHorzOCR" w:hAnsiTheme="majorHAnsi" w:cs="HiddenHorzOCR"/>
        </w:rPr>
        <w:t>pokaz</w:t>
      </w:r>
      <w:r w:rsidRPr="000B03FE">
        <w:rPr>
          <w:rFonts w:asciiTheme="majorHAnsi" w:eastAsia="HiddenHorzOCR" w:hAnsiTheme="majorHAnsi" w:cs="HiddenHorzOCR"/>
        </w:rPr>
        <w:t>na</w:t>
      </w:r>
      <w:r>
        <w:rPr>
          <w:rFonts w:asciiTheme="majorHAnsi" w:eastAsia="HiddenHorzOCR" w:hAnsiTheme="majorHAnsi" w:cs="HiddenHorzOCR"/>
        </w:rPr>
        <w:t xml:space="preserve"> </w:t>
      </w:r>
      <w:r w:rsidRPr="000B03FE">
        <w:rPr>
          <w:rFonts w:asciiTheme="majorHAnsi" w:eastAsia="HiddenHorzOCR" w:hAnsiTheme="majorHAnsi" w:cs="HiddenHorzOCR"/>
        </w:rPr>
        <w:t>-</w:t>
      </w:r>
      <w:r>
        <w:rPr>
          <w:rFonts w:asciiTheme="majorHAnsi" w:eastAsia="HiddenHorzOCR" w:hAnsiTheme="majorHAnsi" w:cs="HiddenHorzOCR"/>
        </w:rPr>
        <w:t xml:space="preserve"> </w:t>
      </w:r>
      <w:r w:rsidRPr="000B03FE">
        <w:rPr>
          <w:rFonts w:asciiTheme="majorHAnsi" w:eastAsia="HiddenHorzOCR" w:hAnsiTheme="majorHAnsi" w:cs="HiddenHorzOCR"/>
        </w:rPr>
        <w:t xml:space="preserve">taktička </w:t>
      </w:r>
      <w:r w:rsidRPr="000B03FE">
        <w:rPr>
          <w:rFonts w:asciiTheme="majorHAnsi" w:hAnsiTheme="majorHAnsi" w:cs="Times New Roman"/>
        </w:rPr>
        <w:t>vježba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E15C71">
        <w:rPr>
          <w:rFonts w:asciiTheme="majorHAnsi" w:hAnsiTheme="majorHAnsi" w:cs="Times New Roman"/>
          <w:b/>
        </w:rPr>
        <w:t>Financiranje vježbe</w:t>
      </w:r>
      <w:r>
        <w:rPr>
          <w:rFonts w:asciiTheme="majorHAnsi" w:hAnsiTheme="majorHAnsi" w:cs="Times New Roman"/>
        </w:rPr>
        <w:t xml:space="preserve">: Grad  Vrgorac </w:t>
      </w:r>
      <w:r w:rsidRPr="000B03FE">
        <w:rPr>
          <w:rFonts w:asciiTheme="majorHAnsi" w:hAnsiTheme="majorHAnsi" w:cs="Times New Roman"/>
        </w:rPr>
        <w:t xml:space="preserve"> financira organizaciju vježbe u iznosu od 3.000,00 kuna što</w:t>
      </w:r>
    </w:p>
    <w:p w:rsidR="000F58CB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0B03FE">
        <w:rPr>
          <w:rFonts w:asciiTheme="majorHAnsi" w:hAnsiTheme="majorHAnsi" w:cs="Times New Roman"/>
        </w:rPr>
        <w:t xml:space="preserve">je planirano u </w:t>
      </w:r>
      <w:r>
        <w:rPr>
          <w:rFonts w:asciiTheme="majorHAnsi" w:eastAsia="HiddenHorzOCR" w:hAnsiTheme="majorHAnsi" w:cs="HiddenHorzOCR"/>
        </w:rPr>
        <w:t>Pro</w:t>
      </w:r>
      <w:r w:rsidRPr="000B03FE">
        <w:rPr>
          <w:rFonts w:asciiTheme="majorHAnsi" w:eastAsia="HiddenHorzOCR" w:hAnsiTheme="majorHAnsi" w:cs="HiddenHorzOCR"/>
        </w:rPr>
        <w:t xml:space="preserve">računu </w:t>
      </w:r>
      <w:r>
        <w:rPr>
          <w:rFonts w:asciiTheme="majorHAnsi" w:hAnsiTheme="majorHAnsi" w:cs="Times New Roman"/>
        </w:rPr>
        <w:t xml:space="preserve">Grada  Vrgorca  </w:t>
      </w:r>
      <w:r w:rsidRPr="000B03FE">
        <w:rPr>
          <w:rFonts w:asciiTheme="majorHAnsi" w:hAnsiTheme="majorHAnsi" w:cs="Times New Roman"/>
        </w:rPr>
        <w:t xml:space="preserve">za </w:t>
      </w:r>
      <w:r>
        <w:rPr>
          <w:rFonts w:asciiTheme="majorHAnsi" w:hAnsiTheme="majorHAnsi" w:cs="Times New Roman"/>
        </w:rPr>
        <w:t>2018</w:t>
      </w:r>
      <w:r w:rsidRPr="000B03FE">
        <w:rPr>
          <w:rFonts w:asciiTheme="majorHAnsi" w:hAnsiTheme="majorHAnsi" w:cs="Times New Roman"/>
        </w:rPr>
        <w:t>. godinu.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:rsidR="000F58CB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0B03FE">
        <w:rPr>
          <w:rFonts w:asciiTheme="majorHAnsi" w:hAnsiTheme="majorHAnsi" w:cs="Times New Roman"/>
        </w:rPr>
        <w:lastRenderedPageBreak/>
        <w:t xml:space="preserve">Ostali sudionici u </w:t>
      </w:r>
      <w:r w:rsidRPr="000B03FE">
        <w:rPr>
          <w:rFonts w:asciiTheme="majorHAnsi" w:eastAsia="HiddenHorzOCR" w:hAnsiTheme="majorHAnsi" w:cs="HiddenHorzOCR"/>
        </w:rPr>
        <w:t xml:space="preserve">izvođenju </w:t>
      </w:r>
      <w:r w:rsidRPr="000B03FE">
        <w:rPr>
          <w:rFonts w:asciiTheme="majorHAnsi" w:hAnsiTheme="majorHAnsi" w:cs="Times New Roman"/>
        </w:rPr>
        <w:t>vježbe podmiruju stvarne troškove svog sudjelovanja uz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0B03FE">
        <w:rPr>
          <w:rFonts w:asciiTheme="majorHAnsi" w:hAnsiTheme="majorHAnsi" w:cs="Times New Roman"/>
        </w:rPr>
        <w:t>korištenje vlastitih materijalnih sredstava.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</w:rPr>
      </w:pPr>
      <w:r w:rsidRPr="000B03FE">
        <w:rPr>
          <w:rFonts w:asciiTheme="majorHAnsi" w:hAnsiTheme="majorHAnsi" w:cs="Times New Roman"/>
          <w:b/>
          <w:bCs/>
        </w:rPr>
        <w:t>III.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0B03FE">
        <w:rPr>
          <w:rFonts w:asciiTheme="majorHAnsi" w:hAnsiTheme="majorHAnsi" w:cs="Times New Roman"/>
        </w:rPr>
        <w:t xml:space="preserve">Obvezuju se operativne snage </w:t>
      </w:r>
      <w:r>
        <w:rPr>
          <w:rFonts w:asciiTheme="majorHAnsi" w:hAnsiTheme="majorHAnsi" w:cs="Times New Roman"/>
        </w:rPr>
        <w:t>zaštite i spašavanja Grada  Vrgorca</w:t>
      </w:r>
      <w:r w:rsidRPr="000B03FE">
        <w:rPr>
          <w:rFonts w:asciiTheme="majorHAnsi" w:hAnsiTheme="majorHAnsi" w:cs="Times New Roman"/>
        </w:rPr>
        <w:t xml:space="preserve"> i pravne osobe od interesa za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0B03FE">
        <w:rPr>
          <w:rFonts w:asciiTheme="majorHAnsi" w:hAnsiTheme="majorHAnsi" w:cs="Times New Roman"/>
        </w:rPr>
        <w:t>su</w:t>
      </w:r>
      <w:r>
        <w:rPr>
          <w:rFonts w:asciiTheme="majorHAnsi" w:hAnsiTheme="majorHAnsi" w:cs="Times New Roman"/>
        </w:rPr>
        <w:t xml:space="preserve">stav civilne zaštite Grada  Vrgorca </w:t>
      </w:r>
      <w:r w:rsidRPr="000B03FE">
        <w:rPr>
          <w:rFonts w:asciiTheme="majorHAnsi" w:hAnsiTheme="majorHAnsi" w:cs="Times New Roman"/>
        </w:rPr>
        <w:t xml:space="preserve"> za sudjelovanje u vježbi </w:t>
      </w:r>
      <w:r>
        <w:rPr>
          <w:rFonts w:asciiTheme="majorHAnsi" w:hAnsiTheme="majorHAnsi" w:cs="Times New Roman"/>
        </w:rPr>
        <w:t xml:space="preserve"> </w:t>
      </w:r>
      <w:r w:rsidRPr="000B03FE">
        <w:rPr>
          <w:rFonts w:asciiTheme="majorHAnsi" w:hAnsiTheme="majorHAnsi" w:cs="Times New Roman"/>
        </w:rPr>
        <w:t xml:space="preserve">u obimu i sastavu koji </w:t>
      </w:r>
      <w:r w:rsidRPr="000B03FE">
        <w:rPr>
          <w:rFonts w:asciiTheme="majorHAnsi" w:eastAsia="HiddenHorzOCR" w:hAnsiTheme="majorHAnsi" w:cs="HiddenHorzOCR"/>
        </w:rPr>
        <w:t xml:space="preserve">će </w:t>
      </w:r>
      <w:r w:rsidRPr="000B03FE">
        <w:rPr>
          <w:rFonts w:asciiTheme="majorHAnsi" w:hAnsiTheme="majorHAnsi" w:cs="Times New Roman"/>
        </w:rPr>
        <w:t>se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0B03FE">
        <w:rPr>
          <w:rFonts w:asciiTheme="majorHAnsi" w:hAnsiTheme="majorHAnsi" w:cs="Times New Roman"/>
        </w:rPr>
        <w:t xml:space="preserve">utvrditi </w:t>
      </w:r>
      <w:r>
        <w:rPr>
          <w:rFonts w:asciiTheme="majorHAnsi" w:hAnsiTheme="majorHAnsi" w:cs="Times New Roman"/>
        </w:rPr>
        <w:t xml:space="preserve"> </w:t>
      </w:r>
      <w:r w:rsidRPr="000B03FE">
        <w:rPr>
          <w:rFonts w:asciiTheme="majorHAnsi" w:hAnsiTheme="majorHAnsi" w:cs="Times New Roman"/>
        </w:rPr>
        <w:t>scenarijem vježbe.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</w:rPr>
      </w:pPr>
      <w:r w:rsidRPr="000B03FE">
        <w:rPr>
          <w:rFonts w:asciiTheme="majorHAnsi" w:hAnsiTheme="majorHAnsi" w:cs="Times New Roman"/>
          <w:b/>
          <w:bCs/>
        </w:rPr>
        <w:t>IV.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0B03FE">
        <w:rPr>
          <w:rFonts w:asciiTheme="majorHAnsi" w:hAnsiTheme="majorHAnsi" w:cs="Times New Roman"/>
        </w:rPr>
        <w:t>Plan stupa na snagu osmog dana od dana objave u</w:t>
      </w:r>
      <w:r>
        <w:rPr>
          <w:rFonts w:asciiTheme="majorHAnsi" w:hAnsiTheme="majorHAnsi" w:cs="Times New Roman"/>
        </w:rPr>
        <w:t xml:space="preserve"> "Vjesniku</w:t>
      </w:r>
      <w:r w:rsidRPr="000B03FE">
        <w:rPr>
          <w:rFonts w:asciiTheme="majorHAnsi" w:hAnsiTheme="majorHAnsi" w:cs="Times New Roman"/>
        </w:rPr>
        <w:t>"</w:t>
      </w:r>
      <w:r>
        <w:rPr>
          <w:rFonts w:asciiTheme="majorHAnsi" w:hAnsiTheme="majorHAnsi" w:cs="Times New Roman"/>
        </w:rPr>
        <w:t xml:space="preserve"> – službenom glasilu Grada Vrgorca</w:t>
      </w:r>
      <w:r w:rsidRPr="000B03FE">
        <w:rPr>
          <w:rFonts w:asciiTheme="majorHAnsi" w:hAnsiTheme="majorHAnsi" w:cs="Times New Roman"/>
        </w:rPr>
        <w:t>.</w:t>
      </w:r>
    </w:p>
    <w:p w:rsidR="000F58CB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</w:p>
    <w:p w:rsidR="000F58CB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</w:p>
    <w:p w:rsidR="000F58CB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 w:rsidRPr="000B03FE">
        <w:rPr>
          <w:rFonts w:asciiTheme="majorHAnsi" w:hAnsiTheme="majorHAnsi" w:cs="Times New Roman"/>
          <w:b/>
          <w:bCs/>
        </w:rPr>
        <w:t>Dostaviti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</w:p>
    <w:p w:rsidR="000F58CB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- DUZS  Split,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- Stožer civilne zaštite  Grada Vrgorca,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eastAsia="HiddenHorzOCR" w:hAnsiTheme="majorHAnsi" w:cs="HiddenHorzOCR"/>
        </w:rPr>
      </w:pPr>
      <w:r w:rsidRPr="000B03FE">
        <w:rPr>
          <w:rFonts w:asciiTheme="majorHAnsi" w:hAnsiTheme="majorHAnsi" w:cs="Times New Roman"/>
        </w:rPr>
        <w:t xml:space="preserve">- </w:t>
      </w:r>
      <w:r w:rsidRPr="000B03FE">
        <w:rPr>
          <w:rFonts w:asciiTheme="majorHAnsi" w:eastAsia="HiddenHorzOCR" w:hAnsiTheme="majorHAnsi" w:cs="HiddenHorzOCR"/>
        </w:rPr>
        <w:t>Gradonačelnik</w:t>
      </w:r>
      <w:r>
        <w:rPr>
          <w:rFonts w:asciiTheme="majorHAnsi" w:eastAsia="HiddenHorzOCR" w:hAnsiTheme="majorHAnsi" w:cs="HiddenHorzOCR"/>
        </w:rPr>
        <w:t>,</w:t>
      </w:r>
    </w:p>
    <w:p w:rsidR="000F58CB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- </w:t>
      </w:r>
      <w:r w:rsidRPr="000B03FE">
        <w:rPr>
          <w:rFonts w:asciiTheme="majorHAnsi" w:hAnsiTheme="majorHAnsi" w:cs="Times New Roman"/>
        </w:rPr>
        <w:t>Gr</w:t>
      </w:r>
      <w:r>
        <w:rPr>
          <w:rFonts w:asciiTheme="majorHAnsi" w:hAnsiTheme="majorHAnsi" w:cs="Times New Roman"/>
        </w:rPr>
        <w:t>adsko društvo Crvenog križa Vrgorac,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- Jedinstveni upravni odjel Grada Vrgorca,</w:t>
      </w:r>
    </w:p>
    <w:p w:rsidR="000F58CB" w:rsidRPr="000B03FE" w:rsidRDefault="000F58CB" w:rsidP="000F58C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- Web stranica Grada Vrgorca,</w:t>
      </w:r>
    </w:p>
    <w:p w:rsidR="000F58CB" w:rsidRDefault="000F58CB" w:rsidP="000F58CB">
      <w:pPr>
        <w:pStyle w:val="Zaglavlje"/>
        <w:tabs>
          <w:tab w:val="clear" w:pos="4320"/>
          <w:tab w:val="center" w:pos="540"/>
        </w:tabs>
        <w:rPr>
          <w:rStyle w:val="Naglaeno"/>
          <w:b w:val="0"/>
          <w:sz w:val="24"/>
        </w:rPr>
      </w:pPr>
      <w:r>
        <w:rPr>
          <w:rFonts w:asciiTheme="majorHAnsi" w:hAnsiTheme="majorHAnsi"/>
        </w:rPr>
        <w:t xml:space="preserve"> - </w:t>
      </w:r>
      <w:proofErr w:type="spellStart"/>
      <w:r w:rsidRPr="000B03FE">
        <w:rPr>
          <w:rFonts w:asciiTheme="majorHAnsi" w:hAnsiTheme="majorHAnsi"/>
        </w:rPr>
        <w:t>Pismohrana</w:t>
      </w:r>
      <w:proofErr w:type="spellEnd"/>
      <w:r>
        <w:rPr>
          <w:rFonts w:asciiTheme="majorHAnsi" w:hAnsiTheme="majorHAnsi"/>
        </w:rPr>
        <w:br/>
      </w:r>
      <w:r>
        <w:rPr>
          <w:rStyle w:val="Naglaeno"/>
          <w:sz w:val="24"/>
        </w:rPr>
        <w:t xml:space="preserve">                                                                                                         </w:t>
      </w:r>
      <w:proofErr w:type="spellStart"/>
      <w:r>
        <w:rPr>
          <w:rStyle w:val="Naglaeno"/>
          <w:sz w:val="24"/>
        </w:rPr>
        <w:t>Gradonačelnik</w:t>
      </w:r>
      <w:proofErr w:type="spellEnd"/>
    </w:p>
    <w:p w:rsidR="000F58CB" w:rsidRDefault="000F58CB" w:rsidP="000F58CB">
      <w:pPr>
        <w:pStyle w:val="Zaglavlje"/>
        <w:tabs>
          <w:tab w:val="clear" w:pos="4320"/>
          <w:tab w:val="center" w:pos="540"/>
        </w:tabs>
        <w:rPr>
          <w:rStyle w:val="Naglaeno"/>
          <w:b w:val="0"/>
          <w:sz w:val="24"/>
        </w:rPr>
      </w:pPr>
    </w:p>
    <w:p w:rsidR="000F58CB" w:rsidRPr="00466179" w:rsidRDefault="000F58CB" w:rsidP="000F58CB">
      <w:pPr>
        <w:pStyle w:val="Zaglavlje"/>
        <w:tabs>
          <w:tab w:val="clear" w:pos="4320"/>
          <w:tab w:val="center" w:pos="540"/>
        </w:tabs>
        <w:rPr>
          <w:rStyle w:val="Naglaeno"/>
          <w:b w:val="0"/>
          <w:sz w:val="24"/>
        </w:rPr>
      </w:pPr>
      <w:r>
        <w:rPr>
          <w:rStyle w:val="Naglaeno"/>
          <w:sz w:val="24"/>
        </w:rPr>
        <w:tab/>
        <w:t xml:space="preserve">                                                                                                  Ante </w:t>
      </w:r>
      <w:proofErr w:type="spellStart"/>
      <w:r>
        <w:rPr>
          <w:rStyle w:val="Naglaeno"/>
          <w:sz w:val="24"/>
        </w:rPr>
        <w:t>Pranić</w:t>
      </w:r>
      <w:proofErr w:type="spellEnd"/>
      <w:r>
        <w:rPr>
          <w:rStyle w:val="Naglaeno"/>
          <w:sz w:val="24"/>
        </w:rPr>
        <w:t xml:space="preserve">, </w:t>
      </w:r>
      <w:proofErr w:type="spellStart"/>
      <w:r>
        <w:rPr>
          <w:rStyle w:val="Naglaeno"/>
          <w:sz w:val="24"/>
        </w:rPr>
        <w:t>mag.ing.aedif</w:t>
      </w:r>
      <w:proofErr w:type="spellEnd"/>
    </w:p>
    <w:p w:rsidR="000F58CB" w:rsidRDefault="000F58CB" w:rsidP="000F58CB"/>
    <w:p w:rsidR="000F58CB" w:rsidRPr="000B03FE" w:rsidRDefault="000F58CB" w:rsidP="000F58CB">
      <w:pPr>
        <w:rPr>
          <w:rFonts w:asciiTheme="majorHAnsi" w:hAnsiTheme="majorHAnsi"/>
        </w:rPr>
      </w:pPr>
    </w:p>
    <w:p w:rsidR="00DD533F" w:rsidRDefault="00DD533F"/>
    <w:sectPr w:rsidR="00DD533F" w:rsidSect="00311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0F58CB"/>
    <w:rsid w:val="000F58CB"/>
    <w:rsid w:val="00246F76"/>
    <w:rsid w:val="003B4C20"/>
    <w:rsid w:val="00DD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8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0F58C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ZaglavljeChar">
    <w:name w:val="Zaglavlje Char"/>
    <w:basedOn w:val="Zadanifontodlomka"/>
    <w:link w:val="Zaglavlje"/>
    <w:rsid w:val="000F58CB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Bezproreda">
    <w:name w:val="No Spacing"/>
    <w:uiPriority w:val="1"/>
    <w:qFormat/>
    <w:rsid w:val="000F58CB"/>
    <w:pPr>
      <w:spacing w:after="0" w:line="240" w:lineRule="auto"/>
    </w:pPr>
  </w:style>
  <w:style w:type="character" w:styleId="Naglaeno">
    <w:name w:val="Strong"/>
    <w:qFormat/>
    <w:rsid w:val="000F58CB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F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5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gfranic</dc:creator>
  <cp:lastModifiedBy>gfranic</cp:lastModifiedBy>
  <cp:revision>2</cp:revision>
  <cp:lastPrinted>2018-08-20T09:19:00Z</cp:lastPrinted>
  <dcterms:created xsi:type="dcterms:W3CDTF">2018-08-20T08:41:00Z</dcterms:created>
  <dcterms:modified xsi:type="dcterms:W3CDTF">2018-08-20T09:37:00Z</dcterms:modified>
</cp:coreProperties>
</file>