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2147FB" w:rsidRPr="002147FB" w:rsidRDefault="002147FB" w:rsidP="002147FB">
      <w:pPr>
        <w:jc w:val="center"/>
        <w:rPr>
          <w:rFonts w:ascii="Georgia" w:hAnsi="Georgia"/>
          <w:b/>
          <w:sz w:val="24"/>
          <w:szCs w:val="24"/>
        </w:rPr>
      </w:pPr>
      <w:r w:rsidRPr="002147FB">
        <w:rPr>
          <w:rFonts w:ascii="Georgia" w:hAnsi="Georgia"/>
          <w:b/>
          <w:sz w:val="24"/>
          <w:szCs w:val="24"/>
        </w:rPr>
        <w:t>Grad Vrgorac</w:t>
      </w: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Javni poziv</w:t>
      </w:r>
    </w:p>
    <w:p w:rsidR="002A2B71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 xml:space="preserve">za </w:t>
      </w:r>
      <w:r w:rsidR="002A2B71">
        <w:rPr>
          <w:rFonts w:ascii="Cambria" w:hAnsi="Cambria"/>
          <w:b/>
        </w:rPr>
        <w:t>financi</w:t>
      </w:r>
      <w:r w:rsidR="00954CAA">
        <w:rPr>
          <w:rFonts w:ascii="Cambria" w:hAnsi="Cambria"/>
          <w:b/>
        </w:rPr>
        <w:t>ranje jednokratnih</w:t>
      </w:r>
      <w:r w:rsidR="002A2B71">
        <w:rPr>
          <w:rFonts w:ascii="Cambria" w:hAnsi="Cambria"/>
          <w:b/>
        </w:rPr>
        <w:t xml:space="preserve"> aktivnosti</w:t>
      </w:r>
      <w:r w:rsidRPr="00DF2818">
        <w:rPr>
          <w:rFonts w:ascii="Cambria" w:hAnsi="Cambria"/>
          <w:b/>
        </w:rPr>
        <w:t xml:space="preserve"> udruga</w:t>
      </w:r>
      <w:r w:rsidR="002A2B71">
        <w:rPr>
          <w:rFonts w:ascii="Cambria" w:hAnsi="Cambria"/>
          <w:b/>
        </w:rPr>
        <w:t xml:space="preserve"> na području </w:t>
      </w:r>
    </w:p>
    <w:p w:rsidR="002147FB" w:rsidRPr="00DF2818" w:rsidRDefault="002A2B71" w:rsidP="002147FB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grada Vrgorca</w:t>
      </w:r>
      <w:r w:rsidR="002147FB" w:rsidRPr="00DF2818">
        <w:rPr>
          <w:rFonts w:ascii="Cambria" w:hAnsi="Cambria"/>
          <w:b/>
        </w:rPr>
        <w:t xml:space="preserve"> za 20</w:t>
      </w:r>
      <w:r w:rsidR="00A73A83">
        <w:rPr>
          <w:rFonts w:ascii="Cambria" w:hAnsi="Cambria"/>
          <w:b/>
        </w:rPr>
        <w:t>2</w:t>
      </w:r>
      <w:r w:rsidR="00954CAA">
        <w:rPr>
          <w:rFonts w:ascii="Cambria" w:hAnsi="Cambria"/>
          <w:b/>
        </w:rPr>
        <w:t>3</w:t>
      </w:r>
      <w:r w:rsidR="002147FB" w:rsidRPr="00DF2818">
        <w:rPr>
          <w:rFonts w:ascii="Cambria" w:hAnsi="Cambria"/>
          <w:b/>
        </w:rPr>
        <w:t>.</w:t>
      </w: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2147FB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2147FB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B" w:rsidRDefault="002147FB" w:rsidP="001C2764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:rsidR="002147FB" w:rsidRDefault="002147FB" w:rsidP="002147FB">
      <w:pPr>
        <w:pStyle w:val="SubTitle2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:rsidR="002147FB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147FB" w:rsidRPr="002147FB" w:rsidRDefault="00BA1700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sz w:val="20"/>
          <w:lang w:val="hr-HR"/>
        </w:rPr>
        <w:t>30</w:t>
      </w:r>
      <w:r w:rsidR="00A73A83" w:rsidRPr="001939DF">
        <w:rPr>
          <w:rFonts w:ascii="Georgia" w:hAnsi="Georgia"/>
          <w:sz w:val="20"/>
          <w:lang w:val="hr-HR"/>
        </w:rPr>
        <w:t>.</w:t>
      </w:r>
      <w:r w:rsidR="001939DF">
        <w:rPr>
          <w:rFonts w:ascii="Georgia" w:hAnsi="Georgia"/>
          <w:sz w:val="20"/>
          <w:lang w:val="hr-HR"/>
        </w:rPr>
        <w:t xml:space="preserve"> ožujka</w:t>
      </w:r>
      <w:r w:rsidR="002147FB" w:rsidRPr="002147FB">
        <w:rPr>
          <w:rFonts w:ascii="Georgia" w:hAnsi="Georgia"/>
          <w:sz w:val="20"/>
          <w:lang w:val="hr-HR"/>
        </w:rPr>
        <w:t xml:space="preserve"> 20</w:t>
      </w:r>
      <w:r w:rsidR="00A73A83">
        <w:rPr>
          <w:rFonts w:ascii="Georgia" w:hAnsi="Georgia"/>
          <w:sz w:val="20"/>
          <w:lang w:val="hr-HR"/>
        </w:rPr>
        <w:t>2</w:t>
      </w:r>
      <w:r w:rsidR="00954CAA">
        <w:rPr>
          <w:rFonts w:ascii="Georgia" w:hAnsi="Georgia"/>
          <w:sz w:val="20"/>
          <w:lang w:val="hr-HR"/>
        </w:rPr>
        <w:t>3</w:t>
      </w:r>
      <w:r w:rsidR="002147FB" w:rsidRPr="002147FB">
        <w:rPr>
          <w:rFonts w:ascii="Georgia" w:hAnsi="Georgia"/>
          <w:sz w:val="20"/>
          <w:lang w:val="hr-HR"/>
        </w:rPr>
        <w:t>.</w:t>
      </w:r>
      <w:r w:rsidR="00A73A83">
        <w:rPr>
          <w:rFonts w:ascii="Georgia" w:hAnsi="Georgia"/>
          <w:sz w:val="20"/>
          <w:lang w:val="hr-HR"/>
        </w:rPr>
        <w:t xml:space="preserve"> godine</w:t>
      </w:r>
    </w:p>
    <w:p w:rsidR="002147FB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147FB" w:rsidRDefault="002147FB" w:rsidP="002147FB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2147FB" w:rsidRPr="002147FB" w:rsidRDefault="00D55CCD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 xml:space="preserve">do </w:t>
      </w:r>
      <w:r w:rsidR="001F741B">
        <w:rPr>
          <w:rFonts w:ascii="Georgia" w:eastAsia="Arial Unicode MS" w:hAnsi="Georgia"/>
          <w:b/>
          <w:bCs/>
          <w:sz w:val="20"/>
          <w:szCs w:val="20"/>
        </w:rPr>
        <w:t>isteka financijskih sredstava</w:t>
      </w: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 ili osobno u pisarnicu Grada Vrgorca)</w:t>
      </w: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2147FB" w:rsidRDefault="002147FB" w:rsidP="002147FB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2147FB" w:rsidRDefault="002147FB" w:rsidP="002147FB">
      <w:pPr>
        <w:jc w:val="center"/>
        <w:rPr>
          <w:rFonts w:ascii="Georgia" w:eastAsia="Times New Roman" w:hAnsi="Georgia" w:cs="Arial Narrow"/>
          <w:sz w:val="20"/>
          <w:szCs w:val="20"/>
        </w:rPr>
      </w:pPr>
    </w:p>
    <w:p w:rsidR="002147FB" w:rsidRDefault="002147FB" w:rsidP="002147FB">
      <w:pPr>
        <w:jc w:val="center"/>
        <w:rPr>
          <w:rFonts w:ascii="Georgia" w:hAnsi="Georgia" w:cs="Arial Narrow"/>
          <w:sz w:val="20"/>
          <w:szCs w:val="20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641" w:type="dxa"/>
        <w:tblInd w:w="113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/>
      </w:tblPr>
      <w:tblGrid>
        <w:gridCol w:w="429"/>
        <w:gridCol w:w="84"/>
        <w:gridCol w:w="3316"/>
        <w:gridCol w:w="1246"/>
        <w:gridCol w:w="26"/>
        <w:gridCol w:w="473"/>
        <w:gridCol w:w="390"/>
        <w:gridCol w:w="127"/>
        <w:gridCol w:w="154"/>
        <w:gridCol w:w="888"/>
        <w:gridCol w:w="255"/>
        <w:gridCol w:w="18"/>
        <w:gridCol w:w="1160"/>
        <w:gridCol w:w="1075"/>
      </w:tblGrid>
      <w:tr w:rsidR="00A05910" w:rsidRPr="005D5379" w:rsidTr="00963BE0">
        <w:tc>
          <w:tcPr>
            <w:tcW w:w="96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66574C" w:rsidRDefault="00A05910" w:rsidP="00963BE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OSNOVNI PODACI O PRIJAVITELJU NA JAVNI POZIV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Naziv udruge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(ulica i kućni broj)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Poštanski broj i sjedište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  4.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Ime i prezime osobe ovlaštene za zastupanje, adresa e-pošte i dužnost koju obavlja (npr. predsjednik/ca, direktor/ica)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EA4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Telefon 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66574C" w:rsidRDefault="00EA403E" w:rsidP="00EA4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66574C" w:rsidRDefault="00EA403E" w:rsidP="00EA4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Mobitel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e-pošte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1169" w:type="dxa"/>
            <w:gridSpan w:val="3"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Internet     stranica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Godina osnutka </w:t>
            </w:r>
          </w:p>
        </w:tc>
        <w:tc>
          <w:tcPr>
            <w:tcW w:w="5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954CAA" w:rsidRPr="005D5379" w:rsidTr="0019335E">
        <w:trPr>
          <w:trHeight w:val="160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954CAA" w:rsidRPr="0066574C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954CAA" w:rsidRPr="0066574C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954CAA" w:rsidRPr="0066574C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</w:tcBorders>
            <w:shd w:val="clear" w:color="auto" w:fill="B6DDE8"/>
          </w:tcPr>
          <w:p w:rsidR="00954CAA" w:rsidRPr="0066574C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954CAA" w:rsidRPr="0066574C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954CAA" w:rsidRPr="0066574C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11.</w:t>
            </w:r>
          </w:p>
        </w:tc>
        <w:tc>
          <w:tcPr>
            <w:tcW w:w="1297" w:type="dxa"/>
            <w:gridSpan w:val="3"/>
            <w:shd w:val="clear" w:color="auto" w:fill="B6DDE8"/>
            <w:vAlign w:val="center"/>
          </w:tcPr>
          <w:p w:rsidR="00954CAA" w:rsidRPr="0066574C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Registarski broj </w:t>
            </w:r>
          </w:p>
        </w:tc>
        <w:tc>
          <w:tcPr>
            <w:tcW w:w="225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CAA" w:rsidRPr="0066574C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Registrirana pri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(naziv registracijskog tijela)</w:t>
            </w:r>
          </w:p>
        </w:tc>
        <w:tc>
          <w:tcPr>
            <w:tcW w:w="5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1F741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Broj računa / IBAN i naziv banke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OIB – osobni identifikacijski broj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RNO - broj u Registru neprofitnih organizacija 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Ciljevi osnivanja sukladno Statutu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6F1D58"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Djelatnost sukladno Statutu</w:t>
            </w:r>
          </w:p>
          <w:p w:rsidR="00DD3665" w:rsidRDefault="00DD3665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DD3665" w:rsidRDefault="00DD3665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DD3665" w:rsidRPr="0066574C" w:rsidRDefault="00DD3665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6F1D58"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lastRenderedPageBreak/>
              <w:t>19.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Ukupan broj članova i volontera 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Volontera u udruzi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Broj zaposlenih na dan prijave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Na 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određeno vrijeme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 neodređeno vrijeme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964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5D537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05910" w:rsidRPr="005D5379" w:rsidRDefault="00A05910" w:rsidP="00963BE0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OPIS AKTIVNOSTI ZA KOJU SE TRAŽI JEDNOKRATNA FINANCIJSKA POTPORA</w:t>
            </w:r>
          </w:p>
          <w:p w:rsidR="00A05910" w:rsidRPr="005D5379" w:rsidRDefault="00A05910" w:rsidP="00963BE0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:rsidTr="00963BE0">
        <w:tc>
          <w:tcPr>
            <w:tcW w:w="964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B17187" w:rsidRDefault="00B17187" w:rsidP="00B17187">
            <w:pPr>
              <w:pStyle w:val="ListParagraph"/>
              <w:widowControl w:val="0"/>
              <w:numPr>
                <w:ilvl w:val="0"/>
                <w:numId w:val="7"/>
              </w:numPr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F</w:t>
            </w:r>
            <w:r w:rsidR="00A05910" w:rsidRPr="00B17187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inancijska potpora traži se za (označiti sa X):</w:t>
            </w: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BA1700" w:rsidP="00BA170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donacije</w:t>
            </w:r>
            <w:r w:rsidR="00A05910"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obilježavanje značajnih datuma i važnih obljetnica, organiziranje susreta, natjecanja, priredbi, drugih manifestacija i slično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jačanje kapaciteta udruga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(inicijalna pomoć udrugama za razvoj aktivnosti u lokalnoj zajednici, osnaživanje udruga koje pružaju usluge korisnicima u lokalnoj zajednici, manje potpore za nabavu opreme i slično);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edukacije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(edukacije o aktivnostima koje udruga pruža, edukacije za zaposlenike i stručnjake udruge, edukacije za zajednicu);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podršku institucionalnom i organizacijskom razvoju udruga s područja Grada.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54179B" w:rsidRDefault="00A05910" w:rsidP="0054179B">
            <w:pPr>
              <w:pStyle w:val="ListParagraph"/>
              <w:widowControl w:val="0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54179B">
              <w:rPr>
                <w:rFonts w:ascii="Times New Roman" w:eastAsia="Arial Unicode MS" w:hAnsi="Times New Roman"/>
                <w:sz w:val="24"/>
                <w:szCs w:val="24"/>
              </w:rPr>
              <w:t>Ukoliko aktivnost ima voditelja, navesti ime i prezime voditelja aktivnosti</w:t>
            </w:r>
          </w:p>
          <w:p w:rsidR="00A05910" w:rsidRDefault="00A05910" w:rsidP="00963BE0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54179B" w:rsidRPr="0066574C" w:rsidRDefault="0054179B" w:rsidP="00963BE0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D263AB">
        <w:tc>
          <w:tcPr>
            <w:tcW w:w="510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CF5B4E" w:rsidRDefault="00A11993" w:rsidP="00A11993">
            <w:pPr>
              <w:pStyle w:val="ListParagraph"/>
              <w:widowControl w:val="0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CF5B4E">
              <w:rPr>
                <w:rFonts w:ascii="Times New Roman" w:eastAsia="Arial Unicode MS" w:hAnsi="Times New Roman"/>
              </w:rPr>
              <w:t xml:space="preserve">Naziv programa/ </w:t>
            </w:r>
            <w:r w:rsidR="00AF37D3" w:rsidRPr="00CF5B4E">
              <w:rPr>
                <w:rFonts w:ascii="Times New Roman" w:eastAsia="Arial Unicode MS" w:hAnsi="Times New Roman"/>
              </w:rPr>
              <w:t xml:space="preserve">aktivnosti za koju namjeravate utrošiti financijsku potporu i </w:t>
            </w:r>
            <w:r w:rsidR="00AF37D3" w:rsidRPr="00CF5B4E">
              <w:rPr>
                <w:rFonts w:ascii="Times New Roman" w:eastAsia="Arial Unicode MS" w:hAnsi="Times New Roman"/>
                <w:b/>
              </w:rPr>
              <w:t>kratak opis iste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E80340">
        <w:trPr>
          <w:trHeight w:val="117"/>
        </w:trPr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6F1D58" w:rsidRDefault="006F1D58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F37D3" w:rsidRDefault="00AF37D3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F37D3" w:rsidRDefault="00AF37D3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F37D3" w:rsidRDefault="00AF37D3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F37D3" w:rsidRDefault="00AF37D3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F37D3" w:rsidRDefault="00AF37D3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F37D3" w:rsidRPr="0066574C" w:rsidRDefault="00AF37D3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E80340" w:rsidRPr="0066574C" w:rsidRDefault="00E8034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CF5B4E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4</w:t>
            </w:r>
            <w:r w:rsidR="00A05910" w:rsidRPr="0066574C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Predviđeni vremenski početak i završetak provedbe aktivnosti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CF5B4E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="00A05910" w:rsidRPr="0066574C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potreban za provedbu aktivnosti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CF5B4E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="00A05910" w:rsidRPr="0066574C">
              <w:rPr>
                <w:rFonts w:ascii="Times New Roman" w:eastAsia="Arial Unicode MS" w:hAnsi="Times New Roman"/>
                <w:sz w:val="24"/>
                <w:szCs w:val="24"/>
              </w:rPr>
              <w:t>.1.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2147F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Iznos koji se traži od Grada </w:t>
            </w:r>
            <w:r w:rsidR="002147FB">
              <w:rPr>
                <w:rFonts w:ascii="Times New Roman" w:eastAsia="Arial Unicode MS" w:hAnsi="Times New Roman"/>
                <w:sz w:val="24"/>
                <w:szCs w:val="24"/>
              </w:rPr>
              <w:t>Vrgorca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 u kunama)</w:t>
            </w:r>
          </w:p>
        </w:tc>
        <w:tc>
          <w:tcPr>
            <w:tcW w:w="4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3452EC" w:rsidRPr="005D5379" w:rsidTr="00963BE0"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3452EC" w:rsidRPr="0066574C" w:rsidRDefault="00CF5B4E" w:rsidP="002842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="003452EC" w:rsidRPr="0066574C">
              <w:rPr>
                <w:rFonts w:ascii="Times New Roman" w:eastAsia="Arial Unicode MS" w:hAnsi="Times New Roman"/>
                <w:sz w:val="24"/>
                <w:szCs w:val="24"/>
              </w:rPr>
              <w:t>.2.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3452EC" w:rsidRPr="0066574C" w:rsidRDefault="003452EC" w:rsidP="002842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vlastitih sredstava angažiranih u provedbi aktivnosti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 xml:space="preserve"> (u kunama)</w:t>
            </w:r>
          </w:p>
        </w:tc>
        <w:tc>
          <w:tcPr>
            <w:tcW w:w="4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452EC" w:rsidRPr="0066574C" w:rsidRDefault="003452EC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3452EC" w:rsidRPr="005D5379" w:rsidTr="0054179B">
        <w:tc>
          <w:tcPr>
            <w:tcW w:w="513" w:type="dxa"/>
            <w:gridSpan w:val="2"/>
            <w:tcBorders>
              <w:lef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3452EC" w:rsidRPr="0066574C" w:rsidRDefault="00CF5B4E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 w:rsidR="003452EC" w:rsidRPr="0066574C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  <w:gridSpan w:val="3"/>
            <w:shd w:val="clear" w:color="auto" w:fill="B6DDE8"/>
            <w:tcMar>
              <w:left w:w="0" w:type="dxa"/>
            </w:tcMar>
          </w:tcPr>
          <w:p w:rsidR="003452EC" w:rsidRPr="0066574C" w:rsidRDefault="003452EC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PRIJAVLJENA AKTIVNOST JE IZ PODRUČJA: (npr:kultura, sport, socijalna skrb</w:t>
            </w:r>
            <w:r w:rsidR="00620993">
              <w:rPr>
                <w:rFonts w:ascii="Times New Roman" w:eastAsia="Arial Unicode MS" w:hAnsi="Times New Roman"/>
                <w:sz w:val="24"/>
                <w:szCs w:val="24"/>
              </w:rPr>
              <w:t>..itd.)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452EC" w:rsidRPr="0066574C" w:rsidRDefault="003452EC" w:rsidP="00963BE0">
            <w:pPr>
              <w:widowControl w:val="0"/>
              <w:suppressLineNumbers/>
              <w:tabs>
                <w:tab w:val="center" w:pos="2321"/>
              </w:tabs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3452EC" w:rsidRPr="005D5379" w:rsidTr="00B42681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3452EC" w:rsidRPr="0066574C" w:rsidRDefault="003452EC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3"/>
            <w:tcBorders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3452EC" w:rsidRPr="0066574C" w:rsidRDefault="003452EC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452EC" w:rsidRPr="0066574C" w:rsidRDefault="003452EC" w:rsidP="00963BE0">
            <w:pPr>
              <w:widowControl w:val="0"/>
              <w:suppressLineNumbers/>
              <w:tabs>
                <w:tab w:val="center" w:pos="2321"/>
              </w:tabs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</w:tbl>
    <w:p w:rsidR="0050004F" w:rsidRDefault="0050004F" w:rsidP="00A05910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A05910" w:rsidRPr="0066574C" w:rsidRDefault="00A05910" w:rsidP="00A05910">
      <w:p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/>
          <w:bCs/>
          <w:u w:val="single"/>
        </w:rPr>
        <w:t>PROVJERITE</w:t>
      </w:r>
      <w:r w:rsidR="006D75B5">
        <w:rPr>
          <w:rFonts w:ascii="Times New Roman" w:hAnsi="Times New Roman"/>
          <w:b/>
          <w:bCs/>
          <w:u w:val="single"/>
        </w:rPr>
        <w:t xml:space="preserve"> </w:t>
      </w:r>
      <w:r w:rsidR="00A73A83">
        <w:rPr>
          <w:rFonts w:ascii="Times New Roman" w:hAnsi="Times New Roman"/>
          <w:bCs/>
        </w:rPr>
        <w:t xml:space="preserve">jeste </w:t>
      </w:r>
      <w:r w:rsidRPr="0066574C">
        <w:rPr>
          <w:rFonts w:ascii="Times New Roman" w:hAnsi="Times New Roman"/>
          <w:bCs/>
        </w:rPr>
        <w:t>li ste prijavi priložili obaveznu dokumentaciju:</w:t>
      </w:r>
    </w:p>
    <w:p w:rsidR="00C9209E" w:rsidRPr="00FA1AA6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noProof/>
        </w:rPr>
        <w:t xml:space="preserve">Obrazac A </w:t>
      </w:r>
      <w:r w:rsidR="004869C5">
        <w:rPr>
          <w:rFonts w:ascii="Cambria" w:hAnsi="Cambria"/>
          <w:noProof/>
        </w:rPr>
        <w:t>–</w:t>
      </w:r>
      <w:r w:rsidRPr="00FA1AA6">
        <w:rPr>
          <w:rFonts w:ascii="Cambria" w:hAnsi="Cambria"/>
          <w:noProof/>
        </w:rPr>
        <w:t xml:space="preserve"> </w:t>
      </w:r>
      <w:r w:rsidR="004869C5">
        <w:rPr>
          <w:rFonts w:ascii="Cambria" w:hAnsi="Cambria"/>
          <w:noProof/>
        </w:rPr>
        <w:t>Opisni obrazac programa ili projekta</w:t>
      </w:r>
      <w:r w:rsidRPr="00FA1AA6">
        <w:rPr>
          <w:rFonts w:ascii="Cambria" w:hAnsi="Cambria"/>
          <w:noProof/>
        </w:rPr>
        <w:t>,</w:t>
      </w:r>
    </w:p>
    <w:p w:rsidR="00C9209E" w:rsidRPr="00FA1AA6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bCs/>
          <w:iCs/>
        </w:rPr>
        <w:t>Obrazac B -  Troškovnik aktivnosti,</w:t>
      </w:r>
    </w:p>
    <w:p w:rsidR="00C9209E" w:rsidRPr="00FA1AA6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noProof/>
        </w:rPr>
        <w:t xml:space="preserve">Obrazac </w:t>
      </w:r>
      <w:r w:rsidR="00CF5B4E">
        <w:rPr>
          <w:rFonts w:ascii="Cambria" w:hAnsi="Cambria"/>
          <w:noProof/>
        </w:rPr>
        <w:t>C</w:t>
      </w:r>
      <w:r w:rsidRPr="00FA1AA6">
        <w:rPr>
          <w:rFonts w:ascii="Cambria" w:hAnsi="Cambria"/>
          <w:noProof/>
        </w:rPr>
        <w:t xml:space="preserve"> – Izjava o urednom ispunjavnju obveza iz prethodnih ugovora o finaciranju,</w:t>
      </w:r>
    </w:p>
    <w:p w:rsidR="00C9209E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noProof/>
        </w:rPr>
        <w:t xml:space="preserve">Obrazac </w:t>
      </w:r>
      <w:r w:rsidR="00CF5B4E">
        <w:rPr>
          <w:rFonts w:ascii="Cambria" w:hAnsi="Cambria"/>
          <w:noProof/>
        </w:rPr>
        <w:t>D</w:t>
      </w:r>
      <w:r w:rsidRPr="00FA1AA6">
        <w:rPr>
          <w:rFonts w:ascii="Cambria" w:hAnsi="Cambria"/>
          <w:noProof/>
        </w:rPr>
        <w:t xml:space="preserve"> – </w:t>
      </w:r>
      <w:r>
        <w:rPr>
          <w:rFonts w:ascii="Cambria" w:hAnsi="Cambria"/>
          <w:noProof/>
        </w:rPr>
        <w:t>Izjava o partnerstvu-ako je primjenjivo,</w:t>
      </w:r>
    </w:p>
    <w:p w:rsidR="00C9209E" w:rsidRPr="00C9209E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>
        <w:rPr>
          <w:rFonts w:ascii="Cambria" w:hAnsi="Cambria"/>
          <w:noProof/>
        </w:rPr>
        <w:t xml:space="preserve">Obrazac </w:t>
      </w:r>
      <w:r w:rsidR="00CF5B4E">
        <w:rPr>
          <w:rFonts w:ascii="Cambria" w:hAnsi="Cambria"/>
          <w:noProof/>
        </w:rPr>
        <w:t>E</w:t>
      </w:r>
      <w:r>
        <w:rPr>
          <w:rFonts w:ascii="Cambria" w:hAnsi="Cambria"/>
          <w:noProof/>
        </w:rPr>
        <w:t xml:space="preserve"> – Popis priloga.,</w:t>
      </w:r>
    </w:p>
    <w:p w:rsidR="00A05910" w:rsidRDefault="00C9209E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Potvrda o preuzetom izvještaju s FIN-e za razdoblje 01. 01. 20</w:t>
      </w:r>
      <w:r w:rsidR="008A6C54">
        <w:rPr>
          <w:rFonts w:ascii="Times New Roman" w:hAnsi="Times New Roman"/>
          <w:bCs/>
        </w:rPr>
        <w:t>2</w:t>
      </w:r>
      <w:r w:rsidR="004D233D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. do 31. 12. 20</w:t>
      </w:r>
      <w:r w:rsidR="008A6C54">
        <w:rPr>
          <w:rFonts w:ascii="Times New Roman" w:hAnsi="Times New Roman"/>
          <w:bCs/>
        </w:rPr>
        <w:t>2</w:t>
      </w:r>
      <w:r w:rsidR="004D233D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. godine.</w:t>
      </w:r>
    </w:p>
    <w:p w:rsidR="006F1D58" w:rsidRDefault="006F1D58" w:rsidP="006F1D58">
      <w:pPr>
        <w:pStyle w:val="ListParagraph"/>
        <w:ind w:left="786"/>
        <w:jc w:val="both"/>
        <w:rPr>
          <w:rFonts w:ascii="Times New Roman" w:hAnsi="Times New Roman"/>
          <w:bCs/>
        </w:rPr>
      </w:pPr>
    </w:p>
    <w:p w:rsidR="004869C5" w:rsidRDefault="004869C5" w:rsidP="006F1D58">
      <w:pPr>
        <w:pStyle w:val="ListParagraph"/>
        <w:ind w:left="786"/>
        <w:jc w:val="both"/>
        <w:rPr>
          <w:rFonts w:ascii="Times New Roman" w:hAnsi="Times New Roman"/>
          <w:bCs/>
        </w:rPr>
      </w:pPr>
    </w:p>
    <w:p w:rsidR="004869C5" w:rsidRDefault="004869C5" w:rsidP="004869C5">
      <w:pPr>
        <w:pStyle w:val="ListParagraph"/>
        <w:ind w:left="0"/>
        <w:jc w:val="both"/>
        <w:rPr>
          <w:rFonts w:ascii="Times New Roman" w:hAnsi="Times New Roman"/>
          <w:b/>
          <w:bCs/>
        </w:rPr>
      </w:pPr>
      <w:r w:rsidRPr="004869C5">
        <w:rPr>
          <w:rFonts w:ascii="Times New Roman" w:hAnsi="Times New Roman"/>
          <w:b/>
          <w:bCs/>
        </w:rPr>
        <w:t>DOKUMETACIJA KOJA SE DOSTAVLJA PRIJE POTPISIVANJA UGOVORA PRIHVATLJIVIH PRIJAVITELJA</w:t>
      </w:r>
      <w:r w:rsidR="000C30F4">
        <w:rPr>
          <w:rFonts w:ascii="Times New Roman" w:hAnsi="Times New Roman"/>
          <w:b/>
          <w:bCs/>
        </w:rPr>
        <w:t xml:space="preserve"> (nakon donošenja Odluke o dodjeli financijskih sredstava)</w:t>
      </w:r>
    </w:p>
    <w:p w:rsidR="004869C5" w:rsidRDefault="004869C5" w:rsidP="004869C5">
      <w:pPr>
        <w:pStyle w:val="ListParagraph"/>
        <w:ind w:left="0"/>
        <w:jc w:val="both"/>
        <w:rPr>
          <w:rFonts w:ascii="Times New Roman" w:hAnsi="Times New Roman"/>
          <w:b/>
          <w:bCs/>
        </w:rPr>
      </w:pPr>
    </w:p>
    <w:p w:rsidR="009907C8" w:rsidRPr="009907C8" w:rsidRDefault="009907C8" w:rsidP="009907C8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b/>
          <w:noProof/>
          <w:color w:val="171717" w:themeColor="background2" w:themeShade="1A"/>
        </w:rPr>
      </w:pPr>
      <w:r w:rsidRPr="009907C8">
        <w:rPr>
          <w:rFonts w:ascii="Cambria" w:hAnsi="Cambria"/>
          <w:noProof/>
          <w:color w:val="171717" w:themeColor="background2" w:themeShade="1A"/>
        </w:rPr>
        <w:t>Obrazac F -  Izjava o nepostojanju dvostrukog financiranja</w:t>
      </w:r>
    </w:p>
    <w:p w:rsidR="009907C8" w:rsidRPr="009907C8" w:rsidRDefault="009907C8" w:rsidP="009907C8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b/>
          <w:noProof/>
          <w:color w:val="171717" w:themeColor="background2" w:themeShade="1A"/>
        </w:rPr>
      </w:pPr>
      <w:r w:rsidRPr="009907C8">
        <w:rPr>
          <w:rFonts w:ascii="Cambria" w:hAnsi="Cambria"/>
          <w:noProof/>
          <w:color w:val="171717" w:themeColor="background2" w:themeShade="1A"/>
        </w:rPr>
        <w:t>Potvrda porezne uprave o nepostojanju duga prema državnom proračunu i proračunu Grada Vrgorca, ne starija od 7 dana od dana donošenja Odluke o dodjeli financijskih sredstava,</w:t>
      </w:r>
    </w:p>
    <w:p w:rsidR="009907C8" w:rsidRPr="009907C8" w:rsidRDefault="009907C8" w:rsidP="009907C8">
      <w:pPr>
        <w:pStyle w:val="ListParagraph"/>
        <w:numPr>
          <w:ilvl w:val="0"/>
          <w:numId w:val="9"/>
        </w:numPr>
        <w:jc w:val="both"/>
        <w:rPr>
          <w:rFonts w:ascii="Cambria" w:hAnsi="Cambria"/>
          <w:color w:val="171717" w:themeColor="background2" w:themeShade="1A"/>
        </w:rPr>
      </w:pPr>
      <w:r w:rsidRPr="009907C8">
        <w:rPr>
          <w:rFonts w:ascii="Cambria" w:hAnsi="Cambria"/>
          <w:color w:val="171717" w:themeColor="background2" w:themeShade="1A"/>
        </w:rPr>
        <w:t xml:space="preserve">Uvjerenje nadležnog suda, ne starije od šest (6) mjeseci od dana </w:t>
      </w:r>
      <w:r>
        <w:rPr>
          <w:rFonts w:ascii="Cambria" w:hAnsi="Cambria"/>
          <w:color w:val="171717" w:themeColor="background2" w:themeShade="1A"/>
        </w:rPr>
        <w:t>donošenja</w:t>
      </w:r>
      <w:r w:rsidRPr="009907C8">
        <w:rPr>
          <w:rFonts w:ascii="Cambria" w:hAnsi="Cambria"/>
          <w:color w:val="171717" w:themeColor="background2" w:themeShade="1A"/>
        </w:rPr>
        <w:t xml:space="preserve"> odluke o dodjeli financijskih sredstava, da se protiv osobe ovlaštene za zastupanje udruge (koja je potpisala obrasce za prijavu programa/projekta i koja je ovlaštena potpisati ugovor o financiranju) i voditelja programa ne vodi prekršajni, odnosno kazneni postupak u skladu s odredbama Uredbe (original ili preslik); </w:t>
      </w:r>
    </w:p>
    <w:p w:rsidR="004869C5" w:rsidRPr="004869C5" w:rsidRDefault="004869C5" w:rsidP="004869C5">
      <w:pPr>
        <w:pStyle w:val="ListParagraph"/>
        <w:ind w:left="0"/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Ind w:w="14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/>
      </w:tblPr>
      <w:tblGrid>
        <w:gridCol w:w="1507"/>
        <w:gridCol w:w="2038"/>
        <w:gridCol w:w="849"/>
        <w:gridCol w:w="1701"/>
        <w:gridCol w:w="3401"/>
      </w:tblGrid>
      <w:tr w:rsidR="00A05910" w:rsidRPr="005D5379" w:rsidTr="00963BE0">
        <w:trPr>
          <w:gridAfter w:val="2"/>
          <w:wAfter w:w="5102" w:type="dxa"/>
        </w:trPr>
        <w:tc>
          <w:tcPr>
            <w:tcW w:w="1507" w:type="dxa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:rsidTr="00963BE0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545" w:type="dxa"/>
            <w:gridSpan w:val="2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A05910" w:rsidRPr="005D5379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1" w:type="dxa"/>
            <w:tcMar>
              <w:top w:w="0" w:type="dxa"/>
              <w:right w:w="0" w:type="dxa"/>
            </w:tcMar>
            <w:vAlign w:val="bottom"/>
          </w:tcPr>
          <w:p w:rsidR="00C9209E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Ime i prezime te potpis oso</w:t>
            </w:r>
            <w:r w:rsidR="00C9209E">
              <w:rPr>
                <w:rFonts w:ascii="Times New Roman" w:hAnsi="Times New Roman"/>
                <w:b/>
                <w:bCs/>
              </w:rPr>
              <w:t>be</w:t>
            </w:r>
          </w:p>
          <w:p w:rsidR="00A05910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ovlaštene za zastupanje</w:t>
            </w:r>
          </w:p>
          <w:p w:rsidR="00C9209E" w:rsidRPr="005D5379" w:rsidRDefault="00C9209E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</w:t>
            </w:r>
          </w:p>
        </w:tc>
      </w:tr>
    </w:tbl>
    <w:p w:rsidR="00A05910" w:rsidRDefault="00A05910"/>
    <w:sectPr w:rsidR="00A05910" w:rsidSect="00C9209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8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0BD" w:rsidRDefault="003820BD">
      <w:pPr>
        <w:spacing w:after="0" w:line="240" w:lineRule="auto"/>
      </w:pPr>
      <w:r>
        <w:separator/>
      </w:r>
    </w:p>
  </w:endnote>
  <w:endnote w:type="continuationSeparator" w:id="1">
    <w:p w:rsidR="003820BD" w:rsidRDefault="0038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F5" w:rsidRDefault="00B611AA">
    <w:pPr>
      <w:pStyle w:val="Footer"/>
      <w:jc w:val="right"/>
    </w:pPr>
    <w:r>
      <w:fldChar w:fldCharType="begin"/>
    </w:r>
    <w:r w:rsidR="00B42681">
      <w:instrText xml:space="preserve"> PAGE   \* MERGEFORMAT </w:instrText>
    </w:r>
    <w:r>
      <w:fldChar w:fldCharType="separate"/>
    </w:r>
    <w:r w:rsidR="009907C8">
      <w:rPr>
        <w:noProof/>
      </w:rPr>
      <w:t>4</w:t>
    </w:r>
    <w:r>
      <w:fldChar w:fldCharType="end"/>
    </w:r>
  </w:p>
  <w:p w:rsidR="00712FF5" w:rsidRDefault="003820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F5" w:rsidRDefault="003820BD">
    <w:pPr>
      <w:pStyle w:val="Footer"/>
      <w:jc w:val="right"/>
    </w:pPr>
  </w:p>
  <w:p w:rsidR="00712FF5" w:rsidRDefault="003820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0BD" w:rsidRDefault="003820BD">
      <w:pPr>
        <w:spacing w:after="0" w:line="240" w:lineRule="auto"/>
      </w:pPr>
      <w:r>
        <w:separator/>
      </w:r>
    </w:p>
  </w:footnote>
  <w:footnote w:type="continuationSeparator" w:id="1">
    <w:p w:rsidR="003820BD" w:rsidRDefault="0038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F5" w:rsidRPr="00D23DF2" w:rsidRDefault="003820BD" w:rsidP="00AC101E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66"/>
    </w:tblGrid>
    <w:tr w:rsidR="00712FF5" w:rsidRPr="005D5379" w:rsidTr="00AA69A3">
      <w:trPr>
        <w:jc w:val="right"/>
      </w:trPr>
      <w:tc>
        <w:tcPr>
          <w:tcW w:w="1666" w:type="dxa"/>
          <w:shd w:val="clear" w:color="auto" w:fill="auto"/>
        </w:tcPr>
        <w:p w:rsidR="002147FB" w:rsidRPr="005D5379" w:rsidRDefault="00C9209E" w:rsidP="002147FB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OBRAZAC A</w:t>
          </w:r>
        </w:p>
      </w:tc>
    </w:tr>
  </w:tbl>
  <w:p w:rsidR="00712FF5" w:rsidRDefault="003820BD">
    <w:pPr>
      <w:pStyle w:val="Header"/>
    </w:pPr>
  </w:p>
  <w:p w:rsidR="00712FF5" w:rsidRDefault="003820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E2D6E"/>
    <w:multiLevelType w:val="hybridMultilevel"/>
    <w:tmpl w:val="FD264410"/>
    <w:lvl w:ilvl="0" w:tplc="892269F2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5199F"/>
    <w:multiLevelType w:val="hybridMultilevel"/>
    <w:tmpl w:val="4AC842F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B90017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32B73"/>
    <w:multiLevelType w:val="hybridMultilevel"/>
    <w:tmpl w:val="356E0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910"/>
    <w:rsid w:val="000820F5"/>
    <w:rsid w:val="000946E0"/>
    <w:rsid w:val="000C0971"/>
    <w:rsid w:val="000C30F4"/>
    <w:rsid w:val="0013445B"/>
    <w:rsid w:val="00144EF1"/>
    <w:rsid w:val="0016621F"/>
    <w:rsid w:val="0017332B"/>
    <w:rsid w:val="001939DF"/>
    <w:rsid w:val="001E18EC"/>
    <w:rsid w:val="001F17BD"/>
    <w:rsid w:val="001F741B"/>
    <w:rsid w:val="00204444"/>
    <w:rsid w:val="002147FB"/>
    <w:rsid w:val="002A2B71"/>
    <w:rsid w:val="002B169B"/>
    <w:rsid w:val="003452EC"/>
    <w:rsid w:val="0036445D"/>
    <w:rsid w:val="003820BD"/>
    <w:rsid w:val="003A0993"/>
    <w:rsid w:val="003A40DE"/>
    <w:rsid w:val="00455609"/>
    <w:rsid w:val="004869C5"/>
    <w:rsid w:val="004D233D"/>
    <w:rsid w:val="004D3BC7"/>
    <w:rsid w:val="0050004F"/>
    <w:rsid w:val="005220E4"/>
    <w:rsid w:val="0054179B"/>
    <w:rsid w:val="00553567"/>
    <w:rsid w:val="00590016"/>
    <w:rsid w:val="005E1FC0"/>
    <w:rsid w:val="00615CC0"/>
    <w:rsid w:val="00620993"/>
    <w:rsid w:val="0063121B"/>
    <w:rsid w:val="006324A8"/>
    <w:rsid w:val="0064193E"/>
    <w:rsid w:val="006A2149"/>
    <w:rsid w:val="006D75B5"/>
    <w:rsid w:val="006F1D58"/>
    <w:rsid w:val="00710188"/>
    <w:rsid w:val="007731BB"/>
    <w:rsid w:val="00782E28"/>
    <w:rsid w:val="007D0267"/>
    <w:rsid w:val="008352CA"/>
    <w:rsid w:val="00876FAE"/>
    <w:rsid w:val="00887B8A"/>
    <w:rsid w:val="008A6C54"/>
    <w:rsid w:val="008D4B07"/>
    <w:rsid w:val="00925488"/>
    <w:rsid w:val="0095103D"/>
    <w:rsid w:val="00951312"/>
    <w:rsid w:val="00954CAA"/>
    <w:rsid w:val="009907C8"/>
    <w:rsid w:val="00A05910"/>
    <w:rsid w:val="00A11993"/>
    <w:rsid w:val="00A73A83"/>
    <w:rsid w:val="00A90D7C"/>
    <w:rsid w:val="00AD0D1C"/>
    <w:rsid w:val="00AF37D3"/>
    <w:rsid w:val="00B04601"/>
    <w:rsid w:val="00B17187"/>
    <w:rsid w:val="00B20522"/>
    <w:rsid w:val="00B302B4"/>
    <w:rsid w:val="00B42681"/>
    <w:rsid w:val="00B50DE7"/>
    <w:rsid w:val="00B611AA"/>
    <w:rsid w:val="00B85F9D"/>
    <w:rsid w:val="00BA1700"/>
    <w:rsid w:val="00C13A36"/>
    <w:rsid w:val="00C34C63"/>
    <w:rsid w:val="00C8398E"/>
    <w:rsid w:val="00C9209E"/>
    <w:rsid w:val="00CF2C20"/>
    <w:rsid w:val="00CF5B4E"/>
    <w:rsid w:val="00D263AB"/>
    <w:rsid w:val="00D51905"/>
    <w:rsid w:val="00D55CCD"/>
    <w:rsid w:val="00D5665D"/>
    <w:rsid w:val="00D900FF"/>
    <w:rsid w:val="00DB7449"/>
    <w:rsid w:val="00DD3665"/>
    <w:rsid w:val="00DE57F8"/>
    <w:rsid w:val="00E5544D"/>
    <w:rsid w:val="00E55A3D"/>
    <w:rsid w:val="00E80340"/>
    <w:rsid w:val="00EA403E"/>
    <w:rsid w:val="00EE3F6A"/>
    <w:rsid w:val="00F70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91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059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591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20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B20522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E28"/>
    <w:rPr>
      <w:rFonts w:ascii="Tahoma" w:eastAsia="Calibri" w:hAnsi="Tahoma" w:cs="Tahoma"/>
      <w:sz w:val="16"/>
      <w:szCs w:val="16"/>
    </w:rPr>
  </w:style>
  <w:style w:type="paragraph" w:customStyle="1" w:styleId="SubTitle2">
    <w:name w:val="SubTitle 2"/>
    <w:basedOn w:val="Normal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4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C9FF-852F-467D-B57D-67EBE5BE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Vučić Tomljanović</dc:creator>
  <cp:lastModifiedBy>Sanja</cp:lastModifiedBy>
  <cp:revision>13</cp:revision>
  <dcterms:created xsi:type="dcterms:W3CDTF">2021-03-01T09:34:00Z</dcterms:created>
  <dcterms:modified xsi:type="dcterms:W3CDTF">2023-03-30T06:40:00Z</dcterms:modified>
</cp:coreProperties>
</file>