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DB69" w14:textId="77777777" w:rsidR="0083382F" w:rsidRPr="00A73A99" w:rsidRDefault="0083382F" w:rsidP="0083382F">
      <w:pPr>
        <w:rPr>
          <w:rFonts w:asciiTheme="majorHAnsi" w:hAnsiTheme="majorHAnsi"/>
        </w:rPr>
      </w:pPr>
    </w:p>
    <w:p w14:paraId="18FA3FC6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GRAD VRGORA</w:t>
      </w:r>
      <w:r w:rsidR="00BC782C" w:rsidRPr="00A73A99">
        <w:rPr>
          <w:rFonts w:asciiTheme="majorHAnsi" w:hAnsiTheme="majorHAnsi"/>
          <w:b/>
        </w:rPr>
        <w:t>C</w:t>
      </w:r>
    </w:p>
    <w:p w14:paraId="536D4B0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22E3F29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1DDE09F5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6A30CEF3" w14:textId="77777777" w:rsidR="00FB2C79" w:rsidRPr="00A73A99" w:rsidRDefault="00FB2C79" w:rsidP="0083382F">
      <w:pPr>
        <w:jc w:val="center"/>
        <w:rPr>
          <w:rFonts w:asciiTheme="majorHAnsi" w:hAnsiTheme="majorHAnsi"/>
          <w:b/>
        </w:rPr>
      </w:pPr>
    </w:p>
    <w:p w14:paraId="6D801D09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UPUTE ZA PRIJAVITELJE</w:t>
      </w:r>
    </w:p>
    <w:p w14:paraId="66E6DD86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</w:p>
    <w:p w14:paraId="41CD563D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7D7245F6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23F2EC79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3966AC68" w14:textId="77777777" w:rsidR="00BC782C" w:rsidRPr="00A73A99" w:rsidRDefault="00BC782C" w:rsidP="0083382F">
      <w:pPr>
        <w:jc w:val="center"/>
        <w:rPr>
          <w:rFonts w:asciiTheme="majorHAnsi" w:hAnsiTheme="majorHAnsi"/>
          <w:b/>
        </w:rPr>
      </w:pPr>
    </w:p>
    <w:p w14:paraId="32F0F271" w14:textId="1883FA1F" w:rsidR="0083382F" w:rsidRPr="00A73A99" w:rsidRDefault="0083382F" w:rsidP="0083382F">
      <w:pPr>
        <w:jc w:val="center"/>
        <w:rPr>
          <w:rFonts w:asciiTheme="majorHAnsi" w:hAnsiTheme="majorHAnsi"/>
        </w:rPr>
      </w:pPr>
      <w:r w:rsidRPr="00A73A99">
        <w:rPr>
          <w:rFonts w:asciiTheme="majorHAnsi" w:hAnsiTheme="majorHAnsi"/>
          <w:b/>
        </w:rPr>
        <w:t xml:space="preserve"> na Javni poziv za </w:t>
      </w:r>
      <w:r w:rsidR="00FC3192" w:rsidRPr="00A73A99">
        <w:rPr>
          <w:rFonts w:asciiTheme="majorHAnsi" w:hAnsiTheme="majorHAnsi"/>
          <w:b/>
        </w:rPr>
        <w:t xml:space="preserve">financiranje jednokratnih </w:t>
      </w:r>
      <w:r w:rsidRPr="00A73A99">
        <w:rPr>
          <w:rFonts w:asciiTheme="majorHAnsi" w:hAnsiTheme="majorHAnsi"/>
          <w:b/>
        </w:rPr>
        <w:t>aktivnosti udruga na području  grada Vrgorca za 202</w:t>
      </w:r>
      <w:r w:rsidR="00BE105C" w:rsidRPr="00A73A99">
        <w:rPr>
          <w:rFonts w:asciiTheme="majorHAnsi" w:hAnsiTheme="majorHAnsi"/>
          <w:b/>
        </w:rPr>
        <w:t>4</w:t>
      </w:r>
      <w:r w:rsidRPr="00A73A99">
        <w:rPr>
          <w:rFonts w:asciiTheme="majorHAnsi" w:hAnsiTheme="majorHAnsi"/>
          <w:b/>
        </w:rPr>
        <w:t>. godinu</w:t>
      </w:r>
    </w:p>
    <w:p w14:paraId="609198AA" w14:textId="77777777" w:rsidR="0083382F" w:rsidRPr="00A73A99" w:rsidRDefault="0083382F" w:rsidP="0083382F">
      <w:pPr>
        <w:jc w:val="center"/>
        <w:rPr>
          <w:rFonts w:asciiTheme="majorHAnsi" w:hAnsiTheme="majorHAnsi"/>
        </w:rPr>
      </w:pPr>
    </w:p>
    <w:p w14:paraId="4C9A93C3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61239028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2C5E3316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34DAA3B1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42C688D4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557C0A73" w14:textId="77777777" w:rsidR="00BC782C" w:rsidRPr="00A73A99" w:rsidRDefault="00BC782C" w:rsidP="0083382F">
      <w:pPr>
        <w:jc w:val="center"/>
        <w:rPr>
          <w:rFonts w:asciiTheme="majorHAnsi" w:hAnsiTheme="majorHAnsi"/>
        </w:rPr>
      </w:pPr>
    </w:p>
    <w:p w14:paraId="12A9CB07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16DE7894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6FC47F9C" w14:textId="77777777" w:rsidR="00FB2C79" w:rsidRPr="00A73A99" w:rsidRDefault="00FB2C79" w:rsidP="0083382F">
      <w:pPr>
        <w:jc w:val="center"/>
        <w:rPr>
          <w:rFonts w:asciiTheme="majorHAnsi" w:hAnsiTheme="majorHAnsi"/>
        </w:rPr>
      </w:pPr>
    </w:p>
    <w:p w14:paraId="60606633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Datum raspisivanja Javnog poziva</w:t>
      </w:r>
    </w:p>
    <w:p w14:paraId="6D3DAD55" w14:textId="263C6838" w:rsidR="0083382F" w:rsidRPr="00A73A99" w:rsidRDefault="00BE105C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0</w:t>
      </w:r>
      <w:r w:rsidR="00C965D9">
        <w:rPr>
          <w:rFonts w:asciiTheme="majorHAnsi" w:hAnsiTheme="majorHAnsi"/>
          <w:b/>
        </w:rPr>
        <w:t>3</w:t>
      </w:r>
      <w:r w:rsidR="00FB2C79" w:rsidRPr="00A73A99">
        <w:rPr>
          <w:rFonts w:asciiTheme="majorHAnsi" w:hAnsiTheme="majorHAnsi"/>
          <w:b/>
        </w:rPr>
        <w:t xml:space="preserve">. </w:t>
      </w:r>
      <w:r w:rsidRPr="00A73A99">
        <w:rPr>
          <w:rFonts w:asciiTheme="majorHAnsi" w:hAnsiTheme="majorHAnsi"/>
          <w:b/>
        </w:rPr>
        <w:t>travnja</w:t>
      </w:r>
      <w:r w:rsidR="00FB2C79" w:rsidRPr="00A73A99">
        <w:rPr>
          <w:rFonts w:asciiTheme="majorHAnsi" w:hAnsiTheme="majorHAnsi"/>
          <w:b/>
        </w:rPr>
        <w:t xml:space="preserve"> 202</w:t>
      </w:r>
      <w:r w:rsidRPr="00A73A99">
        <w:rPr>
          <w:rFonts w:asciiTheme="majorHAnsi" w:hAnsiTheme="majorHAnsi"/>
          <w:b/>
        </w:rPr>
        <w:t>4</w:t>
      </w:r>
      <w:r w:rsidR="0083382F" w:rsidRPr="00A73A99">
        <w:rPr>
          <w:rFonts w:asciiTheme="majorHAnsi" w:hAnsiTheme="majorHAnsi"/>
          <w:b/>
        </w:rPr>
        <w:t>.</w:t>
      </w:r>
      <w:r w:rsidR="00FB2C79" w:rsidRPr="00A73A99">
        <w:rPr>
          <w:rFonts w:asciiTheme="majorHAnsi" w:hAnsiTheme="majorHAnsi"/>
          <w:b/>
        </w:rPr>
        <w:t xml:space="preserve"> </w:t>
      </w:r>
      <w:r w:rsidR="0083382F" w:rsidRPr="00A73A99">
        <w:rPr>
          <w:rFonts w:asciiTheme="majorHAnsi" w:hAnsiTheme="majorHAnsi"/>
          <w:b/>
        </w:rPr>
        <w:t>godine</w:t>
      </w:r>
    </w:p>
    <w:p w14:paraId="722F8AEA" w14:textId="7676FF83" w:rsidR="00BC782C" w:rsidRPr="00A73A99" w:rsidRDefault="0083382F" w:rsidP="00FB2C79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do isteka  financijs</w:t>
      </w:r>
      <w:r w:rsidR="00C965D9">
        <w:rPr>
          <w:rFonts w:asciiTheme="majorHAnsi" w:hAnsiTheme="majorHAnsi"/>
          <w:b/>
        </w:rPr>
        <w:t>k</w:t>
      </w:r>
      <w:r w:rsidRPr="00A73A99">
        <w:rPr>
          <w:rFonts w:asciiTheme="majorHAnsi" w:hAnsiTheme="majorHAnsi"/>
          <w:b/>
        </w:rPr>
        <w:t>ih sredstava</w:t>
      </w:r>
    </w:p>
    <w:p w14:paraId="24F128B9" w14:textId="77777777" w:rsidR="009B2FE7" w:rsidRPr="00A73A99" w:rsidRDefault="009B2FE7" w:rsidP="00FB2C79">
      <w:pPr>
        <w:jc w:val="center"/>
        <w:rPr>
          <w:rFonts w:asciiTheme="majorHAnsi" w:hAnsiTheme="majorHAnsi"/>
          <w:b/>
        </w:rPr>
      </w:pPr>
    </w:p>
    <w:p w14:paraId="52B40278" w14:textId="77777777" w:rsidR="009B2FE7" w:rsidRPr="00A73A99" w:rsidRDefault="009B2FE7" w:rsidP="00FB2C79">
      <w:pPr>
        <w:jc w:val="center"/>
        <w:rPr>
          <w:rFonts w:asciiTheme="majorHAnsi" w:hAnsiTheme="majorHAnsi"/>
          <w:b/>
        </w:rPr>
      </w:pPr>
    </w:p>
    <w:p w14:paraId="5ECF9773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0" w:name="_Hlk535445569"/>
      <w:r w:rsidRPr="00A73A99">
        <w:rPr>
          <w:rFonts w:asciiTheme="majorHAnsi" w:hAnsiTheme="majorHAnsi"/>
        </w:rPr>
        <w:lastRenderedPageBreak/>
        <w:t>CILJEVI JAVNog  POZIVA I PRIORITETI ZA DODJELU SREDSTAVA</w:t>
      </w:r>
    </w:p>
    <w:p w14:paraId="5CF1F928" w14:textId="77777777" w:rsidR="0083382F" w:rsidRPr="00A73A99" w:rsidRDefault="0083382F" w:rsidP="0083382F">
      <w:pPr>
        <w:ind w:left="360"/>
        <w:rPr>
          <w:rFonts w:asciiTheme="majorHAnsi" w:hAnsiTheme="majorHAnsi"/>
        </w:rPr>
      </w:pPr>
    </w:p>
    <w:bookmarkEnd w:id="0"/>
    <w:p w14:paraId="49F06054" w14:textId="16752E49" w:rsidR="0083382F" w:rsidRPr="00A73A99" w:rsidRDefault="00BE105C" w:rsidP="00BE105C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A73A99">
        <w:rPr>
          <w:rFonts w:asciiTheme="majorHAnsi" w:hAnsiTheme="majorHAnsi" w:cs="Times New Roman"/>
        </w:rPr>
        <w:t>Cilj Javnog poziva je potaknuti građane na aktivno uključivanje i sudjelovanje u razvoju lokalne zajednice:</w:t>
      </w:r>
      <w:r w:rsidR="0083382F" w:rsidRPr="00A73A99">
        <w:rPr>
          <w:rFonts w:asciiTheme="majorHAnsi" w:eastAsia="Calibri" w:hAnsiTheme="majorHAnsi"/>
          <w:bCs/>
          <w:color w:val="000000"/>
        </w:rPr>
        <w:t xml:space="preserve"> promicanja ljudskih prava; mladih ili udruga za mlade; zaštite životinja, poljoprivrede, šumarstva i lovstva; zaštite i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spašavanja;zaštite</w:t>
      </w:r>
      <w:proofErr w:type="spellEnd"/>
      <w:r w:rsidR="0083382F" w:rsidRPr="00A73A99">
        <w:rPr>
          <w:rFonts w:asciiTheme="majorHAnsi" w:eastAsia="Calibri" w:hAnsiTheme="majorHAnsi"/>
          <w:bCs/>
          <w:color w:val="000000"/>
        </w:rPr>
        <w:t xml:space="preserve"> okoliša i održivog razvoja; socijalnog i humanitarnog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značenja;pružanja</w:t>
      </w:r>
      <w:proofErr w:type="spellEnd"/>
      <w:r w:rsidR="0083382F" w:rsidRPr="00A73A99">
        <w:rPr>
          <w:rFonts w:asciiTheme="majorHAnsi" w:eastAsia="Calibri" w:hAnsiTheme="majorHAnsi"/>
          <w:bCs/>
          <w:color w:val="000000"/>
        </w:rPr>
        <w:t xml:space="preserve"> socijalnih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usluga;prevencije</w:t>
      </w:r>
      <w:proofErr w:type="spellEnd"/>
      <w:r w:rsidR="0083382F" w:rsidRPr="00A73A99">
        <w:rPr>
          <w:rFonts w:asciiTheme="majorHAnsi" w:eastAsia="Calibri" w:hAnsiTheme="majorHAnsi"/>
          <w:bCs/>
          <w:color w:val="000000"/>
        </w:rPr>
        <w:t xml:space="preserve"> neprihvatljivog ponašanja djece i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mladeži;socijalnog</w:t>
      </w:r>
      <w:proofErr w:type="spellEnd"/>
      <w:r w:rsidR="0083382F" w:rsidRPr="00A73A99">
        <w:rPr>
          <w:rFonts w:asciiTheme="majorHAnsi" w:eastAsia="Calibri" w:hAnsiTheme="majorHAnsi"/>
          <w:bCs/>
          <w:color w:val="000000"/>
        </w:rPr>
        <w:t xml:space="preserve"> i humanitarnog značenja za unapređenje kvalitete života osoba s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invaliditetom;zaštite</w:t>
      </w:r>
      <w:proofErr w:type="spellEnd"/>
      <w:r w:rsidR="0083382F" w:rsidRPr="00A73A99">
        <w:rPr>
          <w:rFonts w:asciiTheme="majorHAnsi" w:eastAsia="Calibri" w:hAnsiTheme="majorHAnsi"/>
          <w:bCs/>
          <w:color w:val="000000"/>
        </w:rPr>
        <w:t xml:space="preserve"> zdravlja; sporta; kulture; obrazovanja i predškolskog odgoja; tehničke </w:t>
      </w:r>
      <w:proofErr w:type="spellStart"/>
      <w:r w:rsidR="0083382F" w:rsidRPr="00A73A99">
        <w:rPr>
          <w:rFonts w:asciiTheme="majorHAnsi" w:eastAsia="Calibri" w:hAnsiTheme="majorHAnsi"/>
          <w:bCs/>
          <w:color w:val="000000"/>
        </w:rPr>
        <w:t>kulture;</w:t>
      </w:r>
      <w:r w:rsidR="0083382F" w:rsidRPr="00A73A99">
        <w:rPr>
          <w:rFonts w:asciiTheme="majorHAnsi" w:hAnsiTheme="majorHAnsi"/>
        </w:rPr>
        <w:t>promicanja</w:t>
      </w:r>
      <w:proofErr w:type="spellEnd"/>
      <w:r w:rsidR="0083382F" w:rsidRPr="00A73A99">
        <w:rPr>
          <w:rFonts w:asciiTheme="majorHAnsi" w:hAnsiTheme="majorHAnsi"/>
        </w:rPr>
        <w:t xml:space="preserve"> poduzetništva i obrta;  razvoja turizma.</w:t>
      </w:r>
    </w:p>
    <w:p w14:paraId="25AC4677" w14:textId="77777777" w:rsidR="0083382F" w:rsidRPr="00A73A99" w:rsidRDefault="0083382F" w:rsidP="0083382F">
      <w:pPr>
        <w:adjustRightInd w:val="0"/>
        <w:jc w:val="both"/>
        <w:rPr>
          <w:rFonts w:asciiTheme="majorHAnsi" w:eastAsia="Arial Unicode MS" w:hAnsiTheme="majorHAnsi"/>
        </w:rPr>
      </w:pPr>
    </w:p>
    <w:p w14:paraId="5D1815CD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1" w:name="_Hlk535445670"/>
      <w:r w:rsidRPr="00A73A99">
        <w:rPr>
          <w:rStyle w:val="Naglaeno"/>
          <w:rFonts w:asciiTheme="majorHAnsi" w:hAnsiTheme="majorHAnsi"/>
          <w:b/>
        </w:rPr>
        <w:t>VRSTA I VISINA FINANCIJSKE POTPORE</w:t>
      </w:r>
      <w:bookmarkEnd w:id="1"/>
    </w:p>
    <w:p w14:paraId="000939C2" w14:textId="6B2EE61A" w:rsidR="0083382F" w:rsidRPr="00A73A99" w:rsidRDefault="0083382F" w:rsidP="0083382F">
      <w:pPr>
        <w:pStyle w:val="StandardWeb"/>
        <w:ind w:firstLine="425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Financijska sredstva koja se dodjeljuju putem ovog Javnog poziva odnose se na financiranje jednokratnih </w:t>
      </w:r>
      <w:r w:rsidR="005F6559" w:rsidRPr="00A73A99">
        <w:rPr>
          <w:rFonts w:asciiTheme="majorHAnsi" w:hAnsiTheme="majorHAnsi"/>
          <w:sz w:val="22"/>
          <w:szCs w:val="22"/>
        </w:rPr>
        <w:t>aktivnosti udruga na području grada Vrgorca</w:t>
      </w:r>
      <w:r w:rsidRPr="00A73A99">
        <w:rPr>
          <w:rFonts w:asciiTheme="majorHAnsi" w:hAnsiTheme="majorHAnsi"/>
          <w:sz w:val="22"/>
          <w:szCs w:val="22"/>
        </w:rPr>
        <w:t xml:space="preserve"> za 202</w:t>
      </w:r>
      <w:r w:rsidR="00BE105C" w:rsidRPr="00A73A99">
        <w:rPr>
          <w:rFonts w:asciiTheme="majorHAnsi" w:hAnsiTheme="majorHAnsi"/>
          <w:sz w:val="22"/>
          <w:szCs w:val="22"/>
        </w:rPr>
        <w:t>4</w:t>
      </w:r>
      <w:r w:rsidRPr="00A73A99">
        <w:rPr>
          <w:rFonts w:asciiTheme="majorHAnsi" w:hAnsiTheme="majorHAnsi"/>
          <w:sz w:val="22"/>
          <w:szCs w:val="22"/>
        </w:rPr>
        <w:t>. godinu za:</w:t>
      </w:r>
    </w:p>
    <w:p w14:paraId="7CF98A9C" w14:textId="77777777" w:rsidR="0083382F" w:rsidRPr="00A73A99" w:rsidRDefault="00E724D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donacije</w:t>
      </w:r>
      <w:r w:rsidR="0083382F" w:rsidRPr="00A73A99">
        <w:rPr>
          <w:rFonts w:asciiTheme="majorHAnsi" w:hAnsiTheme="majorHAnsi"/>
          <w:sz w:val="22"/>
          <w:szCs w:val="22"/>
        </w:rPr>
        <w:t>;</w:t>
      </w:r>
    </w:p>
    <w:p w14:paraId="0C47794A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obilježavanje značajnih datuma i važnih obljetnica, organiziranje susreta, natjecanja, priredbi, drugih manifestacija i slično, </w:t>
      </w:r>
    </w:p>
    <w:p w14:paraId="2D04BB50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14:paraId="2992C514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edukacije (edukacije o aktivnostima koje udruga pruža, edukacije za zaposlenike i stručnjake udruge, edukacije za zajednicu),</w:t>
      </w:r>
    </w:p>
    <w:p w14:paraId="7E9F6202" w14:textId="77777777" w:rsidR="0083382F" w:rsidRPr="00A73A99" w:rsidRDefault="0083382F" w:rsidP="0083382F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podršku institucionalnom i organizacijskom razvoju udruga s područja grada Vrgorca;</w:t>
      </w:r>
    </w:p>
    <w:p w14:paraId="437FED73" w14:textId="77777777" w:rsidR="0083382F" w:rsidRPr="00A73A99" w:rsidRDefault="0083382F" w:rsidP="0083382F">
      <w:pPr>
        <w:pStyle w:val="Odlomakpopisa"/>
        <w:jc w:val="both"/>
        <w:rPr>
          <w:rFonts w:asciiTheme="majorHAnsi" w:hAnsiTheme="majorHAnsi"/>
          <w:noProof/>
          <w:sz w:val="22"/>
          <w:szCs w:val="22"/>
        </w:rPr>
      </w:pPr>
    </w:p>
    <w:p w14:paraId="0DBCC3AD" w14:textId="77777777" w:rsidR="00BC782C" w:rsidRPr="00A73A99" w:rsidRDefault="00BC782C" w:rsidP="0083382F">
      <w:pPr>
        <w:ind w:firstLine="425"/>
        <w:jc w:val="both"/>
        <w:rPr>
          <w:rFonts w:asciiTheme="majorHAnsi" w:hAnsiTheme="majorHAnsi"/>
          <w:bCs/>
        </w:rPr>
      </w:pPr>
    </w:p>
    <w:p w14:paraId="065C5833" w14:textId="0C549BF7" w:rsidR="009B2FE7" w:rsidRPr="00A73A99" w:rsidRDefault="0083382F" w:rsidP="00BF4BA4">
      <w:pPr>
        <w:ind w:firstLine="425"/>
        <w:jc w:val="both"/>
        <w:rPr>
          <w:rFonts w:asciiTheme="majorHAnsi" w:hAnsiTheme="majorHAnsi"/>
          <w:b/>
          <w:bCs/>
        </w:rPr>
      </w:pPr>
      <w:r w:rsidRPr="00A73A99">
        <w:rPr>
          <w:rFonts w:asciiTheme="majorHAnsi" w:hAnsiTheme="majorHAnsi"/>
          <w:bCs/>
        </w:rPr>
        <w:t xml:space="preserve">Javni poziv je otvoren </w:t>
      </w:r>
      <w:r w:rsidRPr="00A73A99">
        <w:rPr>
          <w:rFonts w:asciiTheme="majorHAnsi" w:hAnsiTheme="majorHAnsi"/>
          <w:b/>
          <w:bCs/>
        </w:rPr>
        <w:t>do isteka financijskih sredstava.</w:t>
      </w:r>
    </w:p>
    <w:p w14:paraId="1FB04AE9" w14:textId="77777777" w:rsidR="009B2FE7" w:rsidRPr="00A73A99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14:paraId="493690D4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r w:rsidRPr="00A73A99">
        <w:rPr>
          <w:rFonts w:asciiTheme="majorHAnsi" w:hAnsiTheme="majorHAnsi"/>
        </w:rPr>
        <w:t>FORMALNI UVJETI JAVNOG POZIVA</w:t>
      </w:r>
    </w:p>
    <w:p w14:paraId="4D5EFA18" w14:textId="77777777" w:rsidR="0083382F" w:rsidRPr="00A73A99" w:rsidRDefault="0083382F" w:rsidP="0083382F">
      <w:pPr>
        <w:rPr>
          <w:rFonts w:asciiTheme="majorHAnsi" w:hAnsiTheme="majorHAnsi"/>
          <w:lang w:eastAsia="en-US"/>
        </w:rPr>
      </w:pPr>
    </w:p>
    <w:p w14:paraId="4FAD45D5" w14:textId="29025BB8" w:rsidR="0083382F" w:rsidRPr="00A73A99" w:rsidRDefault="0083382F" w:rsidP="0083382F">
      <w:pPr>
        <w:spacing w:after="120"/>
        <w:ind w:firstLine="720"/>
        <w:jc w:val="both"/>
        <w:rPr>
          <w:rFonts w:asciiTheme="majorHAnsi" w:hAnsiTheme="majorHAnsi"/>
          <w:noProof/>
        </w:rPr>
      </w:pPr>
      <w:r w:rsidRPr="00A73A99">
        <w:rPr>
          <w:rFonts w:asciiTheme="majorHAnsi" w:eastAsia="Calibri" w:hAnsiTheme="majorHAnsi"/>
          <w:lang w:eastAsia="en-US"/>
        </w:rPr>
        <w:t xml:space="preserve">Na Javni poziv se mogu prijaviti udruge i </w:t>
      </w:r>
      <w:r w:rsidRPr="00A73A99">
        <w:rPr>
          <w:rFonts w:asciiTheme="majorHAnsi" w:eastAsia="Calibri" w:hAnsiTheme="majorHAnsi"/>
          <w:bCs/>
          <w:lang w:eastAsia="en-US"/>
        </w:rPr>
        <w:t>druge organizacije civilnog društva, kada su one, u skladu s uvjetima Javnog poziva prihvatljivi prijavitelji</w:t>
      </w:r>
      <w:r w:rsidR="00BF4BA4">
        <w:rPr>
          <w:rFonts w:asciiTheme="majorHAnsi" w:eastAsia="Calibri" w:hAnsiTheme="majorHAnsi"/>
          <w:bCs/>
          <w:lang w:eastAsia="en-US"/>
        </w:rPr>
        <w:t>.</w:t>
      </w:r>
      <w:r w:rsidRPr="00A73A99">
        <w:rPr>
          <w:rFonts w:asciiTheme="majorHAnsi" w:eastAsia="Calibri" w:hAnsiTheme="majorHAnsi"/>
          <w:bCs/>
          <w:color w:val="FF0000"/>
          <w:lang w:eastAsia="en-US"/>
        </w:rPr>
        <w:t xml:space="preserve"> </w:t>
      </w:r>
      <w:r w:rsidRPr="00A73A99">
        <w:rPr>
          <w:rFonts w:asciiTheme="majorHAnsi" w:hAnsiTheme="majorHAnsi"/>
          <w:noProof/>
        </w:rPr>
        <w:t>Prihvatljiv prijavitelj je udruga koja ispunjava slijedeće uvjete: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"/>
        <w:gridCol w:w="3512"/>
        <w:gridCol w:w="2497"/>
        <w:gridCol w:w="2497"/>
      </w:tblGrid>
      <w:tr w:rsidR="0083382F" w:rsidRPr="00A73A99" w14:paraId="1619E2CE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5CD16C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RB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DAFC4C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UVJET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0D9DD7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DOKAZ O ISPUNJAVANJU UVJETA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6D1DB8" w14:textId="77777777" w:rsidR="0083382F" w:rsidRPr="00A73A99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TKO PRIBAVLJA DOKAZ O ISPUNJAVANJU UVJETA</w:t>
            </w:r>
          </w:p>
        </w:tc>
      </w:tr>
      <w:tr w:rsidR="0083382F" w:rsidRPr="00A73A99" w14:paraId="5EC46B1D" w14:textId="77777777" w:rsidTr="0083382F">
        <w:trPr>
          <w:trHeight w:val="16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1EACD5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9D5" w14:textId="77777777" w:rsidR="0083382F" w:rsidRPr="00A73A99" w:rsidRDefault="0083382F" w:rsidP="008F76BC">
            <w:pPr>
              <w:adjustRightInd w:val="0"/>
              <w:jc w:val="center"/>
              <w:rPr>
                <w:rFonts w:asciiTheme="majorHAnsi" w:eastAsia="Calibri" w:hAnsiTheme="majorHAnsi" w:cs="Times New Roman"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biti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upisana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Republike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Hrvatske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ili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drugi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odgovarajući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>;</w:t>
            </w:r>
          </w:p>
          <w:p w14:paraId="00BDCD00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A75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Uvid i provjera u javnu elektroničku bazu podataka – Registar udruga RH ili drugi odgovarajući registar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97B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JUO Grada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A73A99" w14:paraId="27ADC651" w14:textId="77777777" w:rsidTr="0083382F">
        <w:trPr>
          <w:trHeight w:val="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4E30B2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EB7D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biti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upisana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neprofitnih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organizacija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F78C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Uvid i provjera u javnu elektroničku bazu podataka – Registar neprofitnih organizacija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873A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JUO Grada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A73A99" w14:paraId="593286CA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9DC9D9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lastRenderedPageBreak/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B0E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da su osoba/e ovlaštene za zastupanje udruge u mandatu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E07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Uvid i provjera u javnu elektroničku bazu podataka – Registar udruga RH ili drugi odgovarajući registar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97F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JUO Grada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A73A99" w14:paraId="4A84E78E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69E26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0C8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plaćati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doprinose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poreze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te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davanja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prema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državnom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Grada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2AF" w14:textId="6145F0FB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Potvrda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nadležne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porezne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uprave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nepostojanju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prema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državnom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, ne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starija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od </w:t>
            </w:r>
            <w:r w:rsidR="00FB63A1" w:rsidRPr="00A73A99">
              <w:rPr>
                <w:rFonts w:asciiTheme="majorHAnsi" w:eastAsia="Calibri" w:hAnsiTheme="majorHAnsi"/>
                <w:bCs/>
              </w:rPr>
              <w:t>7</w:t>
            </w:r>
            <w:r w:rsidRPr="00A73A99">
              <w:rPr>
                <w:rFonts w:asciiTheme="majorHAnsi" w:eastAsia="Calibri" w:hAnsiTheme="majorHAnsi"/>
                <w:bCs/>
              </w:rPr>
              <w:t xml:space="preserve"> dana od dana </w:t>
            </w:r>
            <w:proofErr w:type="spellStart"/>
            <w:r w:rsidR="00E8073C" w:rsidRPr="00A73A99">
              <w:rPr>
                <w:rFonts w:asciiTheme="majorHAnsi" w:eastAsia="Calibri" w:hAnsiTheme="majorHAnsi"/>
                <w:bCs/>
              </w:rPr>
              <w:t>donošenja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Cs/>
              </w:rPr>
              <w:t>Odluke</w:t>
            </w:r>
            <w:proofErr w:type="spellEnd"/>
            <w:r w:rsidR="00FB63A1"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="00FB63A1" w:rsidRPr="00A73A99">
              <w:rPr>
                <w:rFonts w:asciiTheme="majorHAnsi" w:eastAsia="Calibri" w:hAnsiTheme="majorHAnsi"/>
                <w:bCs/>
              </w:rPr>
              <w:t>dodjeli</w:t>
            </w:r>
            <w:proofErr w:type="spellEnd"/>
            <w:r w:rsidR="00FB63A1"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Cs/>
              </w:rPr>
              <w:t>financijskih</w:t>
            </w:r>
            <w:proofErr w:type="spellEnd"/>
            <w:r w:rsidR="00FB63A1"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Cs/>
              </w:rPr>
              <w:t>sredstava</w:t>
            </w:r>
            <w:proofErr w:type="spellEnd"/>
          </w:p>
          <w:p w14:paraId="01EA861A" w14:textId="23D5F5EF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71C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Prijavitelj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obavezno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prilaže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A73A99">
              <w:rPr>
                <w:rFonts w:asciiTheme="majorHAnsi" w:eastAsia="Calibri" w:hAnsiTheme="majorHAnsi"/>
                <w:b/>
                <w:bCs/>
              </w:rPr>
              <w:t>prije</w:t>
            </w:r>
            <w:proofErr w:type="spellEnd"/>
            <w:r w:rsidR="008F76BC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A73A99">
              <w:rPr>
                <w:rFonts w:asciiTheme="majorHAnsi" w:eastAsia="Calibri" w:hAnsiTheme="majorHAnsi"/>
                <w:b/>
                <w:bCs/>
              </w:rPr>
              <w:t>potpisivanja</w:t>
            </w:r>
            <w:proofErr w:type="spellEnd"/>
            <w:r w:rsidR="008F76BC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A73A99">
              <w:rPr>
                <w:rFonts w:asciiTheme="majorHAnsi" w:eastAsia="Calibri" w:hAnsiTheme="majorHAnsi"/>
                <w:b/>
                <w:bCs/>
              </w:rPr>
              <w:t>ugovora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(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nakon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donošenja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Odluke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o 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dodjeli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financijskih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 w:rsidRPr="00A73A99">
              <w:rPr>
                <w:rFonts w:asciiTheme="majorHAnsi" w:eastAsia="Calibri" w:hAnsiTheme="majorHAnsi"/>
                <w:b/>
                <w:bCs/>
              </w:rPr>
              <w:t>sredstava</w:t>
            </w:r>
            <w:proofErr w:type="spellEnd"/>
            <w:r w:rsidR="00FB63A1" w:rsidRPr="00A73A99">
              <w:rPr>
                <w:rFonts w:asciiTheme="majorHAnsi" w:eastAsia="Calibri" w:hAnsiTheme="majorHAnsi"/>
                <w:b/>
                <w:bCs/>
              </w:rPr>
              <w:t>)</w:t>
            </w:r>
          </w:p>
          <w:p w14:paraId="0945817A" w14:textId="58FCBCBD" w:rsidR="0083382F" w:rsidRPr="00BF4BA4" w:rsidRDefault="00BF4BA4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en-US"/>
              </w:rPr>
            </w:pPr>
            <w:proofErr w:type="spellStart"/>
            <w:r>
              <w:rPr>
                <w:rFonts w:asciiTheme="majorHAnsi" w:eastAsia="Calibri" w:hAnsiTheme="majorHAnsi" w:cs="Times New Roman"/>
                <w:bCs/>
                <w:lang w:val="en-US"/>
              </w:rPr>
              <w:t>Nepostojanje</w:t>
            </w:r>
            <w:proofErr w:type="spellEnd"/>
            <w:r>
              <w:rPr>
                <w:rFonts w:asciiTheme="majorHAnsi" w:eastAsia="Calibri" w:hAnsiTheme="majorHAnsi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Times New Roman"/>
                <w:bCs/>
                <w:lang w:val="en-US"/>
              </w:rPr>
              <w:t>duga</w:t>
            </w:r>
            <w:proofErr w:type="spellEnd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>prema</w:t>
            </w:r>
            <w:proofErr w:type="spellEnd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>proračunu</w:t>
            </w:r>
            <w:proofErr w:type="spellEnd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 xml:space="preserve"> Grada </w:t>
            </w:r>
            <w:proofErr w:type="spellStart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>Vrgorca</w:t>
            </w:r>
            <w:proofErr w:type="spellEnd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 w:cs="Times New Roman"/>
                <w:bCs/>
                <w:lang w:val="en-US"/>
              </w:rPr>
              <w:t>pro</w:t>
            </w:r>
            <w:r>
              <w:rPr>
                <w:rFonts w:asciiTheme="majorHAnsi" w:eastAsia="Calibri" w:hAnsiTheme="majorHAnsi" w:cs="Times New Roman"/>
                <w:bCs/>
                <w:lang w:val="en-US"/>
              </w:rPr>
              <w:t>vjerava</w:t>
            </w:r>
            <w:proofErr w:type="spellEnd"/>
            <w:r w:rsidR="00C965D9">
              <w:rPr>
                <w:rFonts w:asciiTheme="majorHAnsi" w:eastAsia="Calibri" w:hAnsiTheme="majorHAnsi" w:cs="Times New Roman"/>
                <w:bCs/>
                <w:lang w:val="en-US"/>
              </w:rPr>
              <w:t xml:space="preserve"> </w:t>
            </w:r>
            <w:proofErr w:type="spellStart"/>
            <w:r w:rsidR="00C965D9">
              <w:rPr>
                <w:rFonts w:asciiTheme="majorHAnsi" w:eastAsia="Calibri" w:hAnsiTheme="majorHAnsi" w:cs="Times New Roman"/>
                <w:bCs/>
                <w:lang w:val="en-US"/>
              </w:rPr>
              <w:t>Povjerenstvo</w:t>
            </w:r>
            <w:proofErr w:type="spellEnd"/>
            <w:r>
              <w:rPr>
                <w:rFonts w:asciiTheme="majorHAnsi" w:eastAsia="Calibri" w:hAnsiTheme="majorHAnsi" w:cs="Times New Roman"/>
                <w:bCs/>
                <w:lang w:val="en-US"/>
              </w:rPr>
              <w:t xml:space="preserve"> JUO Grada </w:t>
            </w:r>
            <w:proofErr w:type="spellStart"/>
            <w:r>
              <w:rPr>
                <w:rFonts w:asciiTheme="majorHAnsi" w:eastAsia="Calibri" w:hAnsiTheme="majorHAnsi" w:cs="Times New Roman"/>
                <w:bCs/>
                <w:lang w:val="en-US"/>
              </w:rPr>
              <w:t>Vrgorca</w:t>
            </w:r>
            <w:proofErr w:type="spellEnd"/>
          </w:p>
        </w:tc>
      </w:tr>
      <w:tr w:rsidR="0083382F" w:rsidRPr="00A73A99" w14:paraId="4ACCFBFE" w14:textId="77777777" w:rsidTr="006A7501">
        <w:trPr>
          <w:trHeight w:val="19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B4224D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DD83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ispunjavati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obveze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svih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prethodno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sklopljenih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ugovora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financiranju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proračuna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Grada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godini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koja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prethodi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raspisivanju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javnog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poziva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F87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Izjava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urednom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ispunjavanju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obveza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prethodnih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ugovora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financiranju</w:t>
            </w:r>
            <w:proofErr w:type="spellEnd"/>
          </w:p>
          <w:p w14:paraId="23491CF0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</w:rPr>
            </w:pPr>
          </w:p>
          <w:p w14:paraId="46E7F66F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298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A73A99">
              <w:rPr>
                <w:rFonts w:asciiTheme="majorHAnsi" w:eastAsia="Calibri" w:hAnsiTheme="majorHAnsi"/>
                <w:b/>
              </w:rPr>
              <w:t>Prijavitelj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obavezno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prilaže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prijavi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na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Javni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poziv</w:t>
            </w:r>
            <w:proofErr w:type="spellEnd"/>
          </w:p>
        </w:tc>
      </w:tr>
      <w:tr w:rsidR="0083382F" w:rsidRPr="00A73A99" w14:paraId="1729A6C0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EC12E5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9F0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da se protiv odgovorne osobe udruge i voditelja programa ili projekta ne vodi kazneni postupak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58B8" w14:textId="77777777" w:rsidR="008B4FE9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 xml:space="preserve">Uvjerenje da se ne vodi kazneni postupak protiv odgovorne osobe udruge i voditelja aktivnosti, </w:t>
            </w:r>
            <w:r w:rsidR="006A7501" w:rsidRPr="00A73A99">
              <w:rPr>
                <w:rFonts w:asciiTheme="majorHAnsi" w:eastAsia="Calibri" w:hAnsiTheme="majorHAnsi"/>
                <w:bCs/>
                <w:lang w:val="da-DK"/>
              </w:rPr>
              <w:t>ne starije od 6 mjeseci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6056" w14:textId="77777777" w:rsidR="0083382F" w:rsidRPr="00A73A99" w:rsidRDefault="00681C52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/>
                <w:bCs/>
                <w:lang w:val="da-DK"/>
              </w:rPr>
              <w:t>Prijavitelj obavezno prilaže prije potpisivanja ugovora (nakon donošenja Odluke o dodjeli financijskih sredstava)</w:t>
            </w:r>
          </w:p>
        </w:tc>
      </w:tr>
      <w:tr w:rsidR="0083382F" w:rsidRPr="00A73A99" w14:paraId="730E643F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EECF9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F41" w14:textId="0E488A48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  <w:lang w:val="da-DK"/>
              </w:rPr>
            </w:pPr>
            <w:r w:rsidRPr="00A73A99">
              <w:rPr>
                <w:rFonts w:asciiTheme="majorHAnsi" w:eastAsia="Calibri" w:hAnsiTheme="majorHAnsi"/>
                <w:bCs/>
                <w:lang w:val="da-DK"/>
              </w:rPr>
              <w:t>da udruga u 202</w:t>
            </w:r>
            <w:r w:rsidR="00BE105C" w:rsidRPr="00A73A99">
              <w:rPr>
                <w:rFonts w:asciiTheme="majorHAnsi" w:eastAsia="Calibri" w:hAnsiTheme="majorHAnsi"/>
                <w:bCs/>
                <w:lang w:val="da-DK"/>
              </w:rPr>
              <w:t>4</w:t>
            </w:r>
            <w:r w:rsidRPr="00A73A99">
              <w:rPr>
                <w:rFonts w:asciiTheme="majorHAnsi" w:eastAsia="Calibri" w:hAnsiTheme="majorHAnsi"/>
                <w:bCs/>
                <w:lang w:val="da-DK"/>
              </w:rPr>
              <w:t>. godini nije korisnik financijske potpore za istu svrhu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1F2A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hAnsiTheme="majorHAnsi"/>
                <w:bCs/>
              </w:rPr>
              <w:t>Izjava</w:t>
            </w:r>
            <w:proofErr w:type="spellEnd"/>
            <w:r w:rsidRPr="00A73A99">
              <w:rPr>
                <w:rFonts w:asciiTheme="majorHAns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hAnsiTheme="majorHAnsi"/>
                <w:bCs/>
              </w:rPr>
              <w:t>nepostojanju</w:t>
            </w:r>
            <w:proofErr w:type="spellEnd"/>
            <w:r w:rsidRPr="00A73A99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hAnsiTheme="majorHAnsi"/>
                <w:bCs/>
              </w:rPr>
              <w:t>dvostrukog</w:t>
            </w:r>
            <w:proofErr w:type="spellEnd"/>
            <w:r w:rsidRPr="00A73A99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hAnsiTheme="majorHAnsi"/>
                <w:bCs/>
              </w:rPr>
              <w:t>financiranja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685" w14:textId="77777777" w:rsidR="0083382F" w:rsidRPr="00A73A99" w:rsidRDefault="006A7501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Prijavitelj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obavezno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prilaže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prije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potpisivanja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ugovora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(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nakon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donošenja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Odluke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dodjeli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financijskih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  <w:bCs/>
              </w:rPr>
              <w:t>sredstava</w:t>
            </w:r>
            <w:proofErr w:type="spellEnd"/>
            <w:r w:rsidRPr="00A73A99">
              <w:rPr>
                <w:rFonts w:asciiTheme="majorHAnsi" w:eastAsia="Calibri" w:hAnsiTheme="majorHAnsi"/>
                <w:b/>
                <w:bCs/>
              </w:rPr>
              <w:t>)</w:t>
            </w:r>
          </w:p>
        </w:tc>
      </w:tr>
      <w:tr w:rsidR="0083382F" w:rsidRPr="00A73A99" w14:paraId="63889199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A28AD1E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FE7C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Prijava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na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Javni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poziv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sadržavati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sve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podatke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,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dokumentaciju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popunjene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obrasce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određene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Javnim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pozivom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9CB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Obrazac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-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Popis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priloga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60E" w14:textId="77777777" w:rsidR="0083382F" w:rsidRPr="00BF4BA4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BF4BA4">
              <w:rPr>
                <w:rFonts w:asciiTheme="majorHAnsi" w:eastAsia="Calibri" w:hAnsiTheme="majorHAnsi"/>
                <w:b/>
              </w:rPr>
              <w:t>Prijavitelj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obavezno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prilaže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prijavi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na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Javni</w:t>
            </w:r>
            <w:proofErr w:type="spellEnd"/>
            <w:r w:rsidRPr="00BF4BA4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BF4BA4">
              <w:rPr>
                <w:rFonts w:asciiTheme="majorHAnsi" w:eastAsia="Calibri" w:hAnsiTheme="majorHAnsi"/>
                <w:b/>
              </w:rPr>
              <w:t>poziv</w:t>
            </w:r>
            <w:proofErr w:type="spellEnd"/>
          </w:p>
        </w:tc>
      </w:tr>
      <w:tr w:rsidR="0083382F" w:rsidRPr="00A73A99" w14:paraId="06E96672" w14:textId="77777777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946849C" w14:textId="77777777" w:rsidR="0083382F" w:rsidRPr="00A73A99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A73A99">
              <w:rPr>
                <w:rFonts w:asciiTheme="majorHAnsi" w:eastAsia="Calibri" w:hAnsiTheme="majorHAnsi"/>
                <w:b/>
                <w:bCs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08F8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mora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voditi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transparento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financijsko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poslovanje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0A0E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A73A99">
              <w:rPr>
                <w:rFonts w:asciiTheme="majorHAnsi" w:eastAsia="Calibri" w:hAnsiTheme="majorHAnsi"/>
                <w:bCs/>
              </w:rPr>
              <w:t>Potvrda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preuzetom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izvještaju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od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Cs/>
              </w:rPr>
              <w:t>strane</w:t>
            </w:r>
            <w:proofErr w:type="spellEnd"/>
            <w:r w:rsidRPr="00A73A99">
              <w:rPr>
                <w:rFonts w:asciiTheme="majorHAnsi" w:eastAsia="Calibri" w:hAnsiTheme="majorHAnsi"/>
                <w:bCs/>
              </w:rPr>
              <w:t xml:space="preserve"> FINA-e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8D95" w14:textId="77777777" w:rsidR="0083382F" w:rsidRPr="00A73A99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A73A99">
              <w:rPr>
                <w:rFonts w:asciiTheme="majorHAnsi" w:eastAsia="Calibri" w:hAnsiTheme="majorHAnsi"/>
                <w:b/>
              </w:rPr>
              <w:t>Prijavitelj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obavezno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prilaže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prijavi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na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Javni</w:t>
            </w:r>
            <w:proofErr w:type="spellEnd"/>
            <w:r w:rsidRPr="00A73A99">
              <w:rPr>
                <w:rFonts w:asciiTheme="majorHAnsi" w:eastAsia="Calibri" w:hAnsiTheme="majorHAnsi"/>
                <w:b/>
              </w:rPr>
              <w:t xml:space="preserve"> </w:t>
            </w:r>
            <w:proofErr w:type="spellStart"/>
            <w:r w:rsidRPr="00A73A99">
              <w:rPr>
                <w:rFonts w:asciiTheme="majorHAnsi" w:eastAsia="Calibri" w:hAnsiTheme="majorHAnsi"/>
                <w:b/>
              </w:rPr>
              <w:t>poziv</w:t>
            </w:r>
            <w:proofErr w:type="spellEnd"/>
          </w:p>
        </w:tc>
      </w:tr>
    </w:tbl>
    <w:p w14:paraId="430BEAAC" w14:textId="77777777" w:rsidR="009B2FE7" w:rsidRDefault="009B2FE7" w:rsidP="0083382F">
      <w:pPr>
        <w:jc w:val="both"/>
        <w:rPr>
          <w:rFonts w:asciiTheme="majorHAnsi" w:eastAsia="Calibri" w:hAnsiTheme="majorHAnsi"/>
          <w:bCs/>
          <w:lang w:eastAsia="en-US"/>
        </w:rPr>
      </w:pPr>
      <w:bookmarkStart w:id="2" w:name="_Hlk535441436"/>
    </w:p>
    <w:p w14:paraId="72B5EECD" w14:textId="77777777" w:rsidR="00BF4BA4" w:rsidRDefault="00BF4BA4" w:rsidP="0083382F">
      <w:pPr>
        <w:jc w:val="both"/>
        <w:rPr>
          <w:rFonts w:asciiTheme="majorHAnsi" w:eastAsia="Calibri" w:hAnsiTheme="majorHAnsi"/>
          <w:bCs/>
          <w:lang w:eastAsia="en-US"/>
        </w:rPr>
      </w:pPr>
    </w:p>
    <w:p w14:paraId="683493A1" w14:textId="77777777" w:rsidR="00BF4BA4" w:rsidRPr="00A73A99" w:rsidRDefault="00BF4BA4" w:rsidP="0083382F">
      <w:pPr>
        <w:jc w:val="both"/>
        <w:rPr>
          <w:rFonts w:asciiTheme="majorHAnsi" w:eastAsia="Calibri" w:hAnsiTheme="majorHAnsi"/>
          <w:bCs/>
          <w:lang w:eastAsia="en-US"/>
        </w:rPr>
      </w:pPr>
    </w:p>
    <w:p w14:paraId="3B36985C" w14:textId="77777777" w:rsidR="0083382F" w:rsidRPr="00A73A99" w:rsidRDefault="0083382F" w:rsidP="0083382F">
      <w:pPr>
        <w:pStyle w:val="Odlomakpopisa"/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bookmarkStart w:id="3" w:name="_Hlk535446180"/>
      <w:bookmarkEnd w:id="2"/>
      <w:r w:rsidRPr="00A73A99">
        <w:rPr>
          <w:rFonts w:asciiTheme="majorHAnsi" w:hAnsiTheme="majorHAnsi"/>
          <w:b/>
          <w:sz w:val="22"/>
          <w:szCs w:val="22"/>
        </w:rPr>
        <w:lastRenderedPageBreak/>
        <w:t>PRIHVATLJIVI TROŠKOVI KOJI ĆE SE FINANCIRATI PUTEM JAVNOG  POZIVA</w:t>
      </w:r>
    </w:p>
    <w:bookmarkEnd w:id="3"/>
    <w:p w14:paraId="387FCD06" w14:textId="77777777" w:rsidR="0083382F" w:rsidRPr="00A73A99" w:rsidRDefault="0083382F" w:rsidP="0083382F">
      <w:pPr>
        <w:rPr>
          <w:rFonts w:asciiTheme="majorHAnsi" w:hAnsiTheme="majorHAnsi"/>
        </w:rPr>
      </w:pPr>
    </w:p>
    <w:p w14:paraId="19E94396" w14:textId="77777777" w:rsidR="0083382F" w:rsidRPr="00A73A99" w:rsidRDefault="0083382F" w:rsidP="009B2FE7">
      <w:pPr>
        <w:ind w:firstLine="720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Sredstvima ovog Javnog poziva mogu se financirati samo stvarni i prihvatljivi troškovi nastali provedbom aktivnosti u ugovorenom razdoblju.</w:t>
      </w:r>
    </w:p>
    <w:p w14:paraId="24D29441" w14:textId="77777777" w:rsidR="0083382F" w:rsidRPr="00A73A99" w:rsidRDefault="0083382F" w:rsidP="0083382F">
      <w:pPr>
        <w:shd w:val="clear" w:color="auto" w:fill="FFFFFF"/>
        <w:ind w:firstLine="709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Prihvatljivi troškovi su troškovi koje je imao korisnik financiranja, a koji ispunjavaju sve sljedeće kriterije:</w:t>
      </w:r>
    </w:p>
    <w:p w14:paraId="3D8E5562" w14:textId="195644FB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nastali su za vrijeme razdoblja provedbe aktivnosti u skladu s ugovorom</w:t>
      </w:r>
      <w:r w:rsidR="00BF4BA4">
        <w:rPr>
          <w:rFonts w:asciiTheme="majorHAnsi" w:hAnsiTheme="majorHAnsi"/>
          <w:color w:val="000000"/>
        </w:rPr>
        <w:t>;</w:t>
      </w:r>
    </w:p>
    <w:p w14:paraId="186E6D4A" w14:textId="77777777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nužni su za provođenje aktivnosti koja je predmetom dodjele financijskih sredstava;</w:t>
      </w:r>
    </w:p>
    <w:p w14:paraId="5F637DCF" w14:textId="77777777" w:rsidR="0083382F" w:rsidRPr="00A73A99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mogu biti identificirani i provjereni i koji su računovodstveno evidentirani kod korisnika financiranja prema važećim propisima o računovodstvu neprofitnih organizacija;</w:t>
      </w:r>
    </w:p>
    <w:p w14:paraId="06DE4472" w14:textId="77777777" w:rsidR="0083382F" w:rsidRPr="00A73A99" w:rsidRDefault="0083382F" w:rsidP="009B2FE7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trebaju biti umjereni, opravdani i usuglašeni sa zahtjevima racionalnog financijskog upravljanja, osobito u odnosu na štedljivost i učinkovitost.</w:t>
      </w:r>
    </w:p>
    <w:p w14:paraId="17F47F84" w14:textId="77777777" w:rsidR="0083382F" w:rsidRPr="00A73A99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A73A99">
        <w:rPr>
          <w:rFonts w:asciiTheme="majorHAnsi" w:hAnsiTheme="majorHAnsi"/>
        </w:rPr>
        <w:t xml:space="preserve">U Troškovniku aktivnosti ne smiju se uvrstiti troškovi koji se odnose na plaćanje režijskih troškova koji glase na ime fizičke osobe (npr. troškovi potrošnje električne energije, vode, fiksnih i mobilnih telefona i sl.). </w:t>
      </w:r>
      <w:r w:rsidRPr="00A73A99">
        <w:rPr>
          <w:rFonts w:asciiTheme="majorHAnsi" w:eastAsia="Calibri" w:hAnsiTheme="majorHAnsi"/>
        </w:rPr>
        <w:t>U slučaju da udruga djeluje u iznajmljenom privatnom prostoru, prilikom prijave aktivnosti potrebno je priložiti presliku ovjerenog ugovora o najmu, a koji ne može biti sklopljen s osobama koje obnašaju određene funkcije u upravljanju udrugom, ili sudjeluju u provedbi aktivnosti.</w:t>
      </w:r>
    </w:p>
    <w:p w14:paraId="19CCA3FA" w14:textId="77777777" w:rsidR="0083382F" w:rsidRPr="00A73A99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A73A99">
        <w:rPr>
          <w:rFonts w:asciiTheme="majorHAnsi" w:eastAsia="Calibri" w:hAnsiTheme="majorHAnsi"/>
        </w:rPr>
        <w:t>Samo se prihvatljivi troškovi uzimaju u obzir za dodjelu bespovratnih sredstava. Prihvatljivi troškovi moraju se temeljiti na stvarnim troškovima, te moraju biti potkrijepljeni odgovarajućom popratnom dokumentacijom (ugovori, računi, potpisne liste i sl.). Obveza je i neposredan interes prijavitelja pružiti realističan i ekonomičan proračun aktivnosti.</w:t>
      </w:r>
    </w:p>
    <w:p w14:paraId="5ABB6A10" w14:textId="77777777" w:rsidR="009B2FE7" w:rsidRPr="00A73A99" w:rsidRDefault="009B2FE7" w:rsidP="009B2FE7">
      <w:pPr>
        <w:rPr>
          <w:lang w:eastAsia="en-US"/>
        </w:rPr>
      </w:pPr>
    </w:p>
    <w:p w14:paraId="62E0C326" w14:textId="77777777" w:rsidR="0083382F" w:rsidRPr="00A73A99" w:rsidRDefault="0083382F" w:rsidP="0083382F">
      <w:pPr>
        <w:pStyle w:val="NumPar2"/>
        <w:numPr>
          <w:ilvl w:val="0"/>
          <w:numId w:val="2"/>
        </w:numPr>
        <w:tabs>
          <w:tab w:val="left" w:pos="708"/>
        </w:tabs>
        <w:spacing w:after="120"/>
        <w:rPr>
          <w:rFonts w:asciiTheme="majorHAnsi" w:hAnsiTheme="majorHAnsi"/>
          <w:b/>
          <w:noProof/>
          <w:sz w:val="22"/>
          <w:szCs w:val="22"/>
          <w:lang w:val="hr-HR"/>
        </w:rPr>
      </w:pPr>
      <w:r w:rsidRPr="00A73A99">
        <w:rPr>
          <w:rFonts w:asciiTheme="majorHAnsi" w:hAnsiTheme="majorHAnsi"/>
          <w:b/>
          <w:noProof/>
          <w:sz w:val="22"/>
          <w:szCs w:val="22"/>
          <w:lang w:val="hr-HR"/>
        </w:rPr>
        <w:t>NEPRIHVATLJIVI TROŠKOVI:</w:t>
      </w:r>
    </w:p>
    <w:p w14:paraId="63AB72C0" w14:textId="77777777" w:rsidR="0083382F" w:rsidRPr="00A73A99" w:rsidRDefault="0083382F" w:rsidP="0083382F">
      <w:pPr>
        <w:shd w:val="clear" w:color="auto" w:fill="FFFFFF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Neprihvatljivim troškovima aktivnosti smatraju se:</w:t>
      </w:r>
    </w:p>
    <w:p w14:paraId="435E29CF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dugovi i stavke za pokrivanje gubitaka ili dugova;</w:t>
      </w:r>
    </w:p>
    <w:p w14:paraId="0E76BFEC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dospjele kamate;</w:t>
      </w:r>
    </w:p>
    <w:p w14:paraId="7CAD6C6A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stavke koje se već financiraju iz javnih izvora;</w:t>
      </w:r>
    </w:p>
    <w:p w14:paraId="24251ABE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-    zajmovi trećim stranama;</w:t>
      </w:r>
    </w:p>
    <w:p w14:paraId="3E7FA4CB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-    troškovi reprezentacije, hrane i pića (osim u iznimnim slučajevima kada </w:t>
      </w:r>
    </w:p>
    <w:p w14:paraId="41E1DB4F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>se kroz pregovaranje s nadležnim upravnim tijelom Grada troškov</w:t>
      </w:r>
      <w:r w:rsidR="00A82702" w:rsidRPr="00A73A99">
        <w:rPr>
          <w:rFonts w:asciiTheme="majorHAnsi" w:hAnsiTheme="majorHAnsi"/>
          <w:color w:val="000000"/>
        </w:rPr>
        <w:t>i</w:t>
      </w:r>
      <w:r w:rsidRPr="00A73A99">
        <w:rPr>
          <w:rFonts w:asciiTheme="majorHAnsi" w:hAnsiTheme="majorHAnsi"/>
          <w:color w:val="000000"/>
        </w:rPr>
        <w:t xml:space="preserve"> mo</w:t>
      </w:r>
      <w:r w:rsidR="00805D0F" w:rsidRPr="00A73A99">
        <w:rPr>
          <w:rFonts w:asciiTheme="majorHAnsi" w:hAnsiTheme="majorHAnsi"/>
          <w:color w:val="000000"/>
        </w:rPr>
        <w:t>gu</w:t>
      </w:r>
      <w:r w:rsidRPr="00A73A99">
        <w:rPr>
          <w:rFonts w:asciiTheme="majorHAnsi" w:hAnsiTheme="majorHAnsi"/>
          <w:color w:val="000000"/>
        </w:rPr>
        <w:t xml:space="preserve"> </w:t>
      </w:r>
    </w:p>
    <w:p w14:paraId="10A73E31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     priznati kao prihvatljiv trošak);</w:t>
      </w:r>
    </w:p>
    <w:p w14:paraId="7B09A521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-    troškovi smještaja (osim u slučaju višednevnih i međunarodnih programa ili u </w:t>
      </w:r>
    </w:p>
    <w:p w14:paraId="3C10E032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A73A99">
        <w:rPr>
          <w:rFonts w:asciiTheme="majorHAnsi" w:hAnsiTheme="majorHAnsi"/>
          <w:color w:val="000000"/>
        </w:rPr>
        <w:t xml:space="preserve">iznimnim slučajevima kada se kroz pregovaranje s nadležnim upravnim tijelom </w:t>
      </w:r>
    </w:p>
    <w:p w14:paraId="6E75A5B8" w14:textId="77777777" w:rsidR="0083382F" w:rsidRPr="00A73A99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  <w:color w:val="000000"/>
        </w:rPr>
        <w:t>Grada dio tih troškova može priznati kao prihvatljiv trošak).</w:t>
      </w:r>
    </w:p>
    <w:p w14:paraId="32636F98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Prilikom provedbe aktivnosti, sve naknadne potrebe za izmjenom stavki troškovnika moraju biti dostavljene Gradu Vrgorcu u pisanom obliku na suglasnost za vrijeme trajanja provedbe, a ne u tijeku podnošenja izvješća o provedbi aktivnosti.</w:t>
      </w:r>
    </w:p>
    <w:p w14:paraId="2BBCD57D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lastRenderedPageBreak/>
        <w:t>U slučaju da su izmjene troškovnika između pojedinih stavki veće od 15%, kao i u slučaju izmjena i dopuna aktivnosti kojima se utječe na njegovu osnovnu svrhu, obvezno dostaviti pisani zahtjev za odobrenjem te obrazloženje izmjena i dopuna troškovnika davatelju financijskih sredstava. Sukladno tome izraditi će se dodatak ugovoru i novi troškovnik</w:t>
      </w:r>
      <w:r w:rsidR="005151E4" w:rsidRPr="00A73A99">
        <w:rPr>
          <w:rFonts w:asciiTheme="majorHAnsi" w:hAnsiTheme="majorHAnsi"/>
        </w:rPr>
        <w:t xml:space="preserve"> </w:t>
      </w:r>
      <w:r w:rsidRPr="00A73A99">
        <w:rPr>
          <w:rFonts w:asciiTheme="majorHAnsi" w:hAnsiTheme="majorHAnsi"/>
        </w:rPr>
        <w:t>aktivnosti.</w:t>
      </w:r>
    </w:p>
    <w:p w14:paraId="0656E9E4" w14:textId="77777777" w:rsidR="0083382F" w:rsidRPr="00A73A99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Svako odstupanje od proračuna (troškovnika) bez odobrenja nadležnog gradskog upravnog tijela smatrati će se nenamjenskim trošenjem sredstava.</w:t>
      </w:r>
      <w:bookmarkStart w:id="4" w:name="_Hlk535446295"/>
    </w:p>
    <w:p w14:paraId="4F577C43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 xml:space="preserve">NAČIN </w:t>
      </w:r>
      <w:bookmarkEnd w:id="4"/>
      <w:r w:rsidRPr="00A73A99">
        <w:rPr>
          <w:rFonts w:asciiTheme="majorHAnsi" w:hAnsiTheme="majorHAnsi"/>
        </w:rPr>
        <w:t>PODNOŠENJA PRIJAVe</w:t>
      </w:r>
    </w:p>
    <w:p w14:paraId="6A46E52A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Obvezne obrasce i propisanu dokumentaciju potrebno je dostaviti u papirnatom obliku i u digitalnom obliku (CD, DVD ili USB </w:t>
      </w:r>
      <w:proofErr w:type="spellStart"/>
      <w:r w:rsidRPr="00A73A99">
        <w:rPr>
          <w:rFonts w:asciiTheme="majorHAnsi" w:hAnsiTheme="majorHAnsi"/>
        </w:rPr>
        <w:t>stick</w:t>
      </w:r>
      <w:proofErr w:type="spellEnd"/>
      <w:r w:rsidRPr="00A73A99">
        <w:rPr>
          <w:rFonts w:asciiTheme="majorHAnsi" w:hAnsiTheme="majorHAnsi"/>
        </w:rPr>
        <w:t>, u Word obrascu/PDF format). Prijava u papirnatom obliku sadržava obvezne obrasce vlastoručno potpisane od strane osobe ovlaštene za zastupanje i ovjerene službenim pečatom prijavitelja.</w:t>
      </w:r>
    </w:p>
    <w:p w14:paraId="3CD25965" w14:textId="77777777" w:rsidR="005151E4" w:rsidRPr="00A73A99" w:rsidRDefault="0083382F" w:rsidP="005151E4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 Prijava u digitalnom obliku dostavlja se u formatu u kojem su obrasci objavljeni (Excel, Word), a ostal</w:t>
      </w:r>
      <w:r w:rsidR="005151E4" w:rsidRPr="00A73A99">
        <w:rPr>
          <w:rFonts w:asciiTheme="majorHAnsi" w:hAnsiTheme="majorHAnsi"/>
        </w:rPr>
        <w:t xml:space="preserve">a dokumentacija u PDF formatu. </w:t>
      </w:r>
    </w:p>
    <w:p w14:paraId="6CBC4910" w14:textId="77777777" w:rsidR="0083382F" w:rsidRPr="00A73A99" w:rsidRDefault="0083382F" w:rsidP="00561581">
      <w:pPr>
        <w:keepNext/>
        <w:keepLines/>
        <w:widowControl w:val="0"/>
        <w:tabs>
          <w:tab w:val="left" w:pos="360"/>
        </w:tabs>
        <w:jc w:val="both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>Prijave na Javni poziv se dostavljaju na adresu:</w:t>
      </w:r>
    </w:p>
    <w:p w14:paraId="0E4BCEB2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GRAD VRGORAC</w:t>
      </w:r>
    </w:p>
    <w:p w14:paraId="0D453B17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JEDINSTVENI UPRAVNI ODJEL</w:t>
      </w:r>
    </w:p>
    <w:p w14:paraId="33F88C37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Tina Ujevića 8.</w:t>
      </w:r>
    </w:p>
    <w:p w14:paraId="6127EFEC" w14:textId="77777777" w:rsidR="0083382F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>21276 Vrgorac</w:t>
      </w:r>
    </w:p>
    <w:p w14:paraId="542C17AF" w14:textId="77777777" w:rsidR="005151E4" w:rsidRPr="00A73A99" w:rsidRDefault="0083382F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 xml:space="preserve">„Javni poziv za </w:t>
      </w:r>
    </w:p>
    <w:p w14:paraId="3A958471" w14:textId="274EE0CC" w:rsidR="0083382F" w:rsidRPr="00A73A99" w:rsidRDefault="005151E4" w:rsidP="0083382F">
      <w:pPr>
        <w:jc w:val="center"/>
        <w:rPr>
          <w:rFonts w:asciiTheme="majorHAnsi" w:hAnsiTheme="majorHAnsi"/>
          <w:b/>
        </w:rPr>
      </w:pPr>
      <w:r w:rsidRPr="00A73A99">
        <w:rPr>
          <w:rFonts w:asciiTheme="majorHAnsi" w:hAnsiTheme="majorHAnsi"/>
          <w:b/>
        </w:rPr>
        <w:t xml:space="preserve">financiranje jednokratnih </w:t>
      </w:r>
      <w:r w:rsidR="0083382F" w:rsidRPr="00A73A99">
        <w:rPr>
          <w:rFonts w:asciiTheme="majorHAnsi" w:hAnsiTheme="majorHAnsi"/>
          <w:b/>
        </w:rPr>
        <w:t>aktivnosti udruga na području grada Vrgorca za 202</w:t>
      </w:r>
      <w:r w:rsidR="00A73A99" w:rsidRPr="00A73A99">
        <w:rPr>
          <w:rFonts w:asciiTheme="majorHAnsi" w:hAnsiTheme="majorHAnsi"/>
          <w:b/>
        </w:rPr>
        <w:t>4</w:t>
      </w:r>
      <w:r w:rsidR="0083382F" w:rsidRPr="00A73A99">
        <w:rPr>
          <w:rFonts w:asciiTheme="majorHAnsi" w:hAnsiTheme="majorHAnsi"/>
          <w:b/>
        </w:rPr>
        <w:t>. – ne otvaraj“.</w:t>
      </w:r>
    </w:p>
    <w:p w14:paraId="1506C429" w14:textId="77777777" w:rsidR="0083382F" w:rsidRPr="00A73A99" w:rsidRDefault="0083382F" w:rsidP="0083382F">
      <w:pPr>
        <w:jc w:val="center"/>
        <w:rPr>
          <w:rFonts w:asciiTheme="majorHAnsi" w:hAnsiTheme="majorHAnsi"/>
        </w:rPr>
      </w:pPr>
      <w:r w:rsidRPr="00A73A99">
        <w:rPr>
          <w:rFonts w:asciiTheme="majorHAnsi" w:hAnsiTheme="majorHAnsi"/>
          <w:b/>
        </w:rPr>
        <w:t xml:space="preserve">ili osobno u pisarnicu Grada Vrgorca </w:t>
      </w:r>
    </w:p>
    <w:p w14:paraId="3FA01BF5" w14:textId="77777777" w:rsidR="0083382F" w:rsidRPr="00A73A99" w:rsidRDefault="0083382F" w:rsidP="0083382F">
      <w:pPr>
        <w:jc w:val="both"/>
        <w:rPr>
          <w:rFonts w:asciiTheme="majorHAnsi" w:hAnsiTheme="majorHAnsi"/>
        </w:rPr>
      </w:pPr>
    </w:p>
    <w:p w14:paraId="7C5D4F48" w14:textId="57C8DD4C" w:rsidR="00A82702" w:rsidRPr="00A73A99" w:rsidRDefault="005F2C86" w:rsidP="005F2C8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</w:t>
      </w:r>
      <w:r w:rsidR="00A82702" w:rsidRPr="00A73A99">
        <w:rPr>
          <w:rFonts w:ascii="Cambria" w:hAnsi="Cambria"/>
          <w:b/>
        </w:rPr>
        <w:t>okumentacija za prijavu može se dostaviti i elektron</w:t>
      </w:r>
      <w:r>
        <w:rPr>
          <w:rFonts w:ascii="Cambria" w:hAnsi="Cambria"/>
          <w:b/>
        </w:rPr>
        <w:t>skim</w:t>
      </w:r>
      <w:r w:rsidR="00A82702" w:rsidRPr="00A73A99">
        <w:rPr>
          <w:rFonts w:ascii="Cambria" w:hAnsi="Cambria"/>
          <w:b/>
        </w:rPr>
        <w:t xml:space="preserve"> putem na </w:t>
      </w:r>
      <w:proofErr w:type="spellStart"/>
      <w:r w:rsidR="00A82702" w:rsidRPr="00A73A99">
        <w:rPr>
          <w:rFonts w:ascii="Cambria" w:hAnsi="Cambria"/>
          <w:b/>
        </w:rPr>
        <w:t>e-mail:grad@vrgorac.hr</w:t>
      </w:r>
      <w:proofErr w:type="spellEnd"/>
    </w:p>
    <w:p w14:paraId="22B76FB9" w14:textId="77777777" w:rsidR="0083382F" w:rsidRPr="00A73A99" w:rsidRDefault="0083382F" w:rsidP="00211132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Obrasci za prijavu  na Javni poziv dostupni su na internetskoj stranici Grada Vrgorca </w:t>
      </w:r>
      <w:hyperlink r:id="rId5" w:history="1">
        <w:r w:rsidRPr="00A73A99">
          <w:rPr>
            <w:rStyle w:val="Hiperveza"/>
            <w:rFonts w:asciiTheme="majorHAnsi" w:hAnsiTheme="majorHAnsi"/>
          </w:rPr>
          <w:t>www.vrgorac.hr</w:t>
        </w:r>
      </w:hyperlink>
      <w:r w:rsidRPr="00A73A99">
        <w:rPr>
          <w:rFonts w:asciiTheme="majorHAnsi" w:hAnsiTheme="majorHAnsi"/>
        </w:rPr>
        <w:t xml:space="preserve"> , uz objavljeni Javni poziv.</w:t>
      </w:r>
    </w:p>
    <w:p w14:paraId="7245DBB4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Sve prijave koje budu zaprimljene na Javni poziv do kraja mjeseca biti će obrađene do 20. u idućem mjesecu.</w:t>
      </w:r>
    </w:p>
    <w:p w14:paraId="7D0A7DE0" w14:textId="77777777" w:rsidR="0083382F" w:rsidRPr="00A73A99" w:rsidRDefault="0083382F" w:rsidP="0083382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A73A99">
        <w:rPr>
          <w:rFonts w:asciiTheme="majorHAnsi" w:hAnsiTheme="majorHAnsi"/>
          <w:b/>
          <w:bCs/>
          <w:sz w:val="22"/>
          <w:szCs w:val="22"/>
        </w:rPr>
        <w:t>SADRŽAJ PRIJAVE I DOKUMENTACIJA KOJU PRIJAVITELJ MORA  PRILOŽITI UZ PRIJAVU</w:t>
      </w:r>
    </w:p>
    <w:p w14:paraId="168BF363" w14:textId="77777777" w:rsidR="0083382F" w:rsidRPr="00A73A99" w:rsidRDefault="0083382F" w:rsidP="0083382F">
      <w:pPr>
        <w:pStyle w:val="Odlomakpopisa"/>
        <w:ind w:left="1636"/>
        <w:jc w:val="both"/>
        <w:rPr>
          <w:rFonts w:asciiTheme="majorHAnsi" w:hAnsiTheme="majorHAnsi"/>
          <w:bCs/>
          <w:sz w:val="22"/>
          <w:szCs w:val="22"/>
        </w:rPr>
      </w:pPr>
    </w:p>
    <w:p w14:paraId="1204DDEE" w14:textId="77777777" w:rsidR="0083382F" w:rsidRPr="00A73A99" w:rsidRDefault="0083382F" w:rsidP="00211132">
      <w:pPr>
        <w:ind w:firstLine="720"/>
        <w:jc w:val="both"/>
        <w:rPr>
          <w:rFonts w:asciiTheme="majorHAnsi" w:hAnsiTheme="majorHAnsi"/>
          <w:bCs/>
        </w:rPr>
      </w:pPr>
      <w:r w:rsidRPr="00A73A99">
        <w:rPr>
          <w:rFonts w:asciiTheme="majorHAnsi" w:eastAsia="Calibri" w:hAnsiTheme="majorHAnsi"/>
          <w:lang w:eastAsia="en-US"/>
        </w:rPr>
        <w:t xml:space="preserve">Udruge svoje aktivnosti moraju prijaviti na propisanim obrascima, prema na njima istaknutim uputama i sukladno ovim Uputama za prijavitelje na Javni poziv koje su sastavni dio pozivne dokumentacije. </w:t>
      </w:r>
    </w:p>
    <w:p w14:paraId="5FC2B971" w14:textId="77777777" w:rsidR="0083382F" w:rsidRPr="00A73A99" w:rsidRDefault="0083382F" w:rsidP="0083382F">
      <w:pPr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Obavezni sadržaj prijave na Javni poziv je sljedeća dokumentacija:</w:t>
      </w:r>
    </w:p>
    <w:p w14:paraId="4C5116EA" w14:textId="2C29A267" w:rsidR="0083382F" w:rsidRPr="00A73A99" w:rsidRDefault="0083382F" w:rsidP="0083382F">
      <w:pPr>
        <w:pStyle w:val="Odlomakpopisa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>ispunjeni i vlastoručno potpisani obrasci A, B, C, D</w:t>
      </w:r>
      <w:r w:rsidR="004F2015">
        <w:rPr>
          <w:rFonts w:asciiTheme="majorHAnsi" w:hAnsiTheme="majorHAnsi"/>
          <w:sz w:val="22"/>
          <w:szCs w:val="22"/>
        </w:rPr>
        <w:t>-ako je primjenjivo i</w:t>
      </w:r>
      <w:r w:rsidRPr="00A73A99">
        <w:rPr>
          <w:rFonts w:asciiTheme="majorHAnsi" w:hAnsiTheme="majorHAnsi"/>
          <w:sz w:val="22"/>
          <w:szCs w:val="22"/>
        </w:rPr>
        <w:t xml:space="preserve"> E ;</w:t>
      </w:r>
    </w:p>
    <w:p w14:paraId="5DE8FA4E" w14:textId="1D1BDA9C" w:rsidR="0083382F" w:rsidRPr="00A73A99" w:rsidRDefault="0083382F" w:rsidP="0083382F">
      <w:pPr>
        <w:pStyle w:val="Odlomakpopisa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lastRenderedPageBreak/>
        <w:t>potvrdu o preuzetom izvještaju od strane FINA-e za razdoblje 01. 01. 202</w:t>
      </w:r>
      <w:r w:rsidR="00A73A99" w:rsidRPr="00A73A99">
        <w:rPr>
          <w:rFonts w:asciiTheme="majorHAnsi" w:hAnsiTheme="majorHAnsi"/>
          <w:sz w:val="22"/>
          <w:szCs w:val="22"/>
        </w:rPr>
        <w:t>3</w:t>
      </w:r>
      <w:r w:rsidRPr="00A73A99">
        <w:rPr>
          <w:rFonts w:asciiTheme="majorHAnsi" w:hAnsiTheme="majorHAnsi"/>
          <w:sz w:val="22"/>
          <w:szCs w:val="22"/>
        </w:rPr>
        <w:t>. do 31. 12. 202</w:t>
      </w:r>
      <w:r w:rsidR="00A73A99" w:rsidRPr="00A73A99">
        <w:rPr>
          <w:rFonts w:asciiTheme="majorHAnsi" w:hAnsiTheme="majorHAnsi"/>
          <w:sz w:val="22"/>
          <w:szCs w:val="22"/>
        </w:rPr>
        <w:t>3</w:t>
      </w:r>
      <w:r w:rsidRPr="00A73A99">
        <w:rPr>
          <w:rFonts w:asciiTheme="majorHAnsi" w:hAnsiTheme="majorHAnsi"/>
          <w:sz w:val="22"/>
          <w:szCs w:val="22"/>
        </w:rPr>
        <w:t>.</w:t>
      </w:r>
    </w:p>
    <w:p w14:paraId="4DD7605F" w14:textId="77777777" w:rsidR="001E67AD" w:rsidRPr="00A73A99" w:rsidRDefault="001E67AD" w:rsidP="001E67AD">
      <w:pPr>
        <w:pStyle w:val="Odlomakpopisa"/>
        <w:spacing w:after="200"/>
        <w:ind w:left="1069"/>
        <w:jc w:val="both"/>
        <w:rPr>
          <w:rFonts w:asciiTheme="majorHAnsi" w:hAnsiTheme="majorHAnsi"/>
          <w:sz w:val="22"/>
          <w:szCs w:val="22"/>
        </w:rPr>
      </w:pPr>
    </w:p>
    <w:p w14:paraId="5A98F4C7" w14:textId="77777777" w:rsidR="00805D0F" w:rsidRPr="00A73A99" w:rsidRDefault="00805D0F" w:rsidP="00805D0F">
      <w:pPr>
        <w:spacing w:after="0" w:line="240" w:lineRule="auto"/>
        <w:jc w:val="both"/>
        <w:rPr>
          <w:rFonts w:ascii="Cambria" w:hAnsi="Cambria"/>
          <w:b/>
        </w:rPr>
      </w:pPr>
      <w:r w:rsidRPr="00A73A99">
        <w:rPr>
          <w:rFonts w:ascii="Cambria" w:hAnsi="Cambria"/>
          <w:b/>
        </w:rPr>
        <w:t>Dokumentacija koja se dostavlja prije potpisivanja ugovora o financiranju prihvatljivog prijavitelja</w:t>
      </w:r>
      <w:r w:rsidR="006F40EB" w:rsidRPr="00A73A99">
        <w:rPr>
          <w:rFonts w:ascii="Cambria" w:hAnsi="Cambria"/>
          <w:b/>
        </w:rPr>
        <w:t xml:space="preserve"> (nakon donošenja Odluke o dodjeli financijskih sredstava)</w:t>
      </w:r>
    </w:p>
    <w:p w14:paraId="38F34F15" w14:textId="77777777" w:rsidR="00805D0F" w:rsidRPr="00A73A99" w:rsidRDefault="00805D0F" w:rsidP="00805D0F">
      <w:pPr>
        <w:spacing w:after="0" w:line="240" w:lineRule="auto"/>
        <w:jc w:val="both"/>
        <w:rPr>
          <w:rFonts w:ascii="Cambria" w:hAnsi="Cambria"/>
          <w:b/>
        </w:rPr>
      </w:pPr>
    </w:p>
    <w:p w14:paraId="692DBBD5" w14:textId="16D3E8FA" w:rsidR="00805D0F" w:rsidRPr="00A73A99" w:rsidRDefault="00805D0F" w:rsidP="00805D0F">
      <w:pPr>
        <w:numPr>
          <w:ilvl w:val="0"/>
          <w:numId w:val="8"/>
        </w:numPr>
        <w:jc w:val="both"/>
        <w:rPr>
          <w:rFonts w:ascii="Cambria" w:hAnsi="Cambria"/>
        </w:rPr>
      </w:pPr>
      <w:r w:rsidRPr="00A73A99">
        <w:rPr>
          <w:rFonts w:ascii="Cambria" w:hAnsi="Cambria"/>
        </w:rPr>
        <w:t xml:space="preserve"> Potvrda nadležne Porezne uprave o nepostojanju duga prema državnom proračunu u izvorniku ili preslici, ne starija od </w:t>
      </w:r>
      <w:r w:rsidR="006F40EB" w:rsidRPr="00A73A99">
        <w:rPr>
          <w:rFonts w:ascii="Cambria" w:hAnsi="Cambria"/>
        </w:rPr>
        <w:t>7</w:t>
      </w:r>
      <w:r w:rsidRPr="00A73A99">
        <w:rPr>
          <w:rFonts w:ascii="Cambria" w:hAnsi="Cambria"/>
        </w:rPr>
        <w:t xml:space="preserve"> dana od dana </w:t>
      </w:r>
      <w:r w:rsidR="006F40EB" w:rsidRPr="00A73A99">
        <w:rPr>
          <w:rFonts w:ascii="Cambria" w:hAnsi="Cambria"/>
        </w:rPr>
        <w:t>donošenja Odluke o dodjeli financijskih sredstava</w:t>
      </w:r>
      <w:r w:rsidR="004F2015">
        <w:rPr>
          <w:rFonts w:ascii="Cambria" w:hAnsi="Cambria"/>
        </w:rPr>
        <w:t xml:space="preserve"> ( stanje o dugu prema proračunu Grada Vrgorca provjerava Povjerenstvo JUO)</w:t>
      </w:r>
      <w:r w:rsidRPr="00A73A99">
        <w:rPr>
          <w:rFonts w:ascii="Cambria" w:hAnsi="Cambria"/>
        </w:rPr>
        <w:t>;</w:t>
      </w:r>
    </w:p>
    <w:p w14:paraId="1A8BC71A" w14:textId="5A9D7046" w:rsidR="007F63A1" w:rsidRPr="00A73A99" w:rsidRDefault="007F63A1" w:rsidP="006F40EB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Uvjerenje nadležnog suda, ne starije od šest (6) mjeseci od dana </w:t>
      </w:r>
      <w:r w:rsidR="004377A6" w:rsidRPr="00A73A99">
        <w:rPr>
          <w:rFonts w:asciiTheme="majorHAnsi" w:hAnsiTheme="majorHAnsi"/>
          <w:sz w:val="22"/>
          <w:szCs w:val="22"/>
        </w:rPr>
        <w:t>donošenja</w:t>
      </w:r>
      <w:r w:rsidRPr="00A73A99">
        <w:rPr>
          <w:rFonts w:asciiTheme="majorHAnsi" w:hAnsiTheme="majorHAnsi"/>
          <w:sz w:val="22"/>
          <w:szCs w:val="22"/>
        </w:rPr>
        <w:t xml:space="preserve"> </w:t>
      </w:r>
      <w:r w:rsidR="004377A6" w:rsidRPr="00A73A99">
        <w:rPr>
          <w:rFonts w:asciiTheme="majorHAnsi" w:hAnsiTheme="majorHAnsi"/>
          <w:sz w:val="22"/>
          <w:szCs w:val="22"/>
        </w:rPr>
        <w:t>O</w:t>
      </w:r>
      <w:r w:rsidR="00681C52" w:rsidRPr="00A73A99">
        <w:rPr>
          <w:rFonts w:asciiTheme="majorHAnsi" w:hAnsiTheme="majorHAnsi"/>
          <w:sz w:val="22"/>
          <w:szCs w:val="22"/>
        </w:rPr>
        <w:t>dluke o dodjeli financijskih sredstava</w:t>
      </w:r>
      <w:r w:rsidR="009331E2" w:rsidRPr="00A73A99">
        <w:rPr>
          <w:rFonts w:asciiTheme="majorHAnsi" w:hAnsiTheme="majorHAnsi"/>
          <w:sz w:val="22"/>
          <w:szCs w:val="22"/>
        </w:rPr>
        <w:t>,</w:t>
      </w:r>
      <w:r w:rsidRPr="00A73A99">
        <w:rPr>
          <w:rFonts w:asciiTheme="majorHAnsi" w:hAnsiTheme="majorHAnsi"/>
          <w:sz w:val="22"/>
          <w:szCs w:val="22"/>
        </w:rPr>
        <w:t xml:space="preserve"> da se protiv osobe ovlaštene za zastupanje udruge (koja je potpisala obrasce za prijavu programa/projekta i koja je ovlaštena potpisati ugovor o financiranju) i voditelja programa ne vodi kazneni postupak u skladu s odredbama Uredbe (original ili preslik); </w:t>
      </w:r>
    </w:p>
    <w:p w14:paraId="6CAAA14A" w14:textId="0A5BFCCB" w:rsidR="001E67AD" w:rsidRPr="00A73A99" w:rsidRDefault="00805D0F" w:rsidP="00A73A99">
      <w:pPr>
        <w:numPr>
          <w:ilvl w:val="0"/>
          <w:numId w:val="8"/>
        </w:numPr>
        <w:jc w:val="both"/>
        <w:rPr>
          <w:rFonts w:ascii="Cambria" w:hAnsi="Cambria"/>
        </w:rPr>
      </w:pPr>
      <w:r w:rsidRPr="00A73A99">
        <w:rPr>
          <w:rFonts w:ascii="Cambria" w:hAnsi="Cambria"/>
        </w:rPr>
        <w:t>Obrazac F – Izjava o nepostojanju dvostrukog financiranja</w:t>
      </w:r>
    </w:p>
    <w:p w14:paraId="68FA73DD" w14:textId="77777777" w:rsidR="0083382F" w:rsidRPr="00A73A99" w:rsidRDefault="0083382F" w:rsidP="0083382F">
      <w:pPr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Neobavezni dio prijave mogu biti materijali o prezentaciji rada udruge, isječci iz novina, brošure, publikacije i slično.</w:t>
      </w:r>
    </w:p>
    <w:p w14:paraId="6B3BD959" w14:textId="77777777" w:rsidR="0083382F" w:rsidRPr="00A73A99" w:rsidRDefault="0083382F" w:rsidP="00D40E60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Svi priloženi obrasci moraju biti ispunjeni i vlastoručno potpisani od strane ovlaštenih osoba udruge, te je sve obrasce potrebno ispuniti na računalu.</w:t>
      </w:r>
    </w:p>
    <w:p w14:paraId="720E1308" w14:textId="77777777" w:rsidR="0083382F" w:rsidRPr="00A73A99" w:rsidRDefault="0083382F" w:rsidP="0083382F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Potvrda Porezne uprave o nepostojanju duga prema državnom proračunu se može dobiti u Poreznoj ispostavi prema sjedištu udruge.</w:t>
      </w:r>
    </w:p>
    <w:p w14:paraId="20FD02BC" w14:textId="77777777" w:rsidR="0083382F" w:rsidRPr="00A73A99" w:rsidRDefault="0083382F" w:rsidP="0083382F">
      <w:pPr>
        <w:ind w:firstLine="709"/>
        <w:jc w:val="both"/>
        <w:rPr>
          <w:rFonts w:asciiTheme="majorHAnsi" w:hAnsiTheme="majorHAnsi"/>
          <w:bCs/>
        </w:rPr>
      </w:pPr>
      <w:r w:rsidRPr="00A73A99">
        <w:rPr>
          <w:rFonts w:asciiTheme="majorHAnsi" w:hAnsiTheme="majorHAnsi"/>
          <w:noProof/>
        </w:rPr>
        <w:t>Prijava se smatra potpunom ako sadrži sve propisane obrasce i dokumentaciju kako je predviđeno u tekstu Javnog poziva</w:t>
      </w:r>
      <w:r w:rsidRPr="00A73A99">
        <w:rPr>
          <w:rFonts w:asciiTheme="majorHAnsi" w:hAnsiTheme="majorHAnsi"/>
        </w:rPr>
        <w:t>.</w:t>
      </w:r>
      <w:r w:rsidRPr="00A73A99">
        <w:rPr>
          <w:rFonts w:asciiTheme="majorHAnsi" w:hAnsiTheme="majorHAnsi"/>
          <w:bCs/>
        </w:rPr>
        <w:t xml:space="preserve"> Udruga mora u obrascima odgovoriti na sva pitanja i upisati sve tražene podatke. </w:t>
      </w:r>
    </w:p>
    <w:p w14:paraId="255E9E45" w14:textId="77777777" w:rsidR="0083382F" w:rsidRPr="00A73A99" w:rsidRDefault="0083382F" w:rsidP="00211132">
      <w:pPr>
        <w:autoSpaceDE w:val="0"/>
        <w:autoSpaceDN w:val="0"/>
        <w:adjustRightInd w:val="0"/>
        <w:ind w:firstLine="709"/>
        <w:jc w:val="both"/>
        <w:rPr>
          <w:rStyle w:val="Naglaeno"/>
          <w:rFonts w:asciiTheme="majorHAnsi" w:hAnsiTheme="majorHAnsi"/>
          <w:b w:val="0"/>
          <w:bCs w:val="0"/>
        </w:rPr>
      </w:pPr>
      <w:r w:rsidRPr="00A73A99">
        <w:rPr>
          <w:rFonts w:asciiTheme="majorHAnsi" w:hAnsiTheme="majorHAnsi"/>
        </w:rPr>
        <w:t>Sva dokumentacija koja se prilaže Javnom pozivu može biti u preslici.</w:t>
      </w:r>
    </w:p>
    <w:p w14:paraId="39EA8AD8" w14:textId="77777777" w:rsidR="0083382F" w:rsidRPr="00A73A99" w:rsidRDefault="0083382F" w:rsidP="00211132">
      <w:pPr>
        <w:ind w:firstLine="720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>Podnositelji</w:t>
      </w:r>
      <w:r w:rsidRPr="00A73A99">
        <w:rPr>
          <w:rFonts w:asciiTheme="majorHAnsi" w:hAnsiTheme="majorHAnsi"/>
          <w:bCs/>
        </w:rPr>
        <w:t xml:space="preserve"> prijava koje su nepotpune, ne ispunjavaju uvjete, nisu podnesene na propisani način i nisu sukladne Uputama za prijavitelje na Javni poziv bit će pisano obaviješteni o neodobravanju financijske potpore.</w:t>
      </w:r>
    </w:p>
    <w:p w14:paraId="75DD48C6" w14:textId="77777777" w:rsidR="00211132" w:rsidRPr="00A73A99" w:rsidRDefault="00211132" w:rsidP="00211132">
      <w:pPr>
        <w:ind w:firstLine="720"/>
        <w:jc w:val="both"/>
        <w:rPr>
          <w:rFonts w:asciiTheme="majorHAnsi" w:hAnsiTheme="majorHAnsi"/>
        </w:rPr>
      </w:pPr>
    </w:p>
    <w:p w14:paraId="453DB8A2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5" w:name="_Toc40507653"/>
      <w:bookmarkStart w:id="6" w:name="_Toc486424344"/>
      <w:bookmarkEnd w:id="5"/>
      <w:r w:rsidRPr="00A73A99">
        <w:rPr>
          <w:rFonts w:asciiTheme="majorHAnsi" w:hAnsiTheme="majorHAnsi"/>
        </w:rPr>
        <w:t xml:space="preserve">PROCEDURA I DONOŠENJE ODLUKE O DODJELI </w:t>
      </w:r>
      <w:bookmarkEnd w:id="6"/>
      <w:r w:rsidRPr="00A73A99">
        <w:rPr>
          <w:rFonts w:asciiTheme="majorHAnsi" w:hAnsiTheme="majorHAnsi"/>
        </w:rPr>
        <w:t>POTPORA</w:t>
      </w:r>
    </w:p>
    <w:p w14:paraId="6BE0FD7C" w14:textId="77777777" w:rsidR="0083382F" w:rsidRPr="00A73A99" w:rsidRDefault="0083382F" w:rsidP="0083382F">
      <w:pPr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Povjerenstvo Jedinstvenog upravnog odjela Grada Vrgorca nadležno je za pripremu i provedbu Javnog poziva, pa tako i za otvaranje zaprimljenih prijava i provjeru formalnih uvjeta Javnog poziva (dalje: JUO).  </w:t>
      </w:r>
    </w:p>
    <w:p w14:paraId="316967B2" w14:textId="77777777" w:rsidR="0083382F" w:rsidRPr="00A73A99" w:rsidRDefault="0083382F" w:rsidP="0083382F">
      <w:pPr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Povjerenstvo JUO utvrđuje:  </w:t>
      </w:r>
    </w:p>
    <w:p w14:paraId="33BBF600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 li prijava dostavljena na Javni poziv u zadanome roku, </w:t>
      </w:r>
    </w:p>
    <w:p w14:paraId="4CD92BC6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jesu li dostavljeni, potpisani i ovjereni svi obvezni obrasci, </w:t>
      </w:r>
    </w:p>
    <w:p w14:paraId="42713999" w14:textId="77777777" w:rsidR="0083382F" w:rsidRPr="00A73A99" w:rsidRDefault="0083382F" w:rsidP="0083382F">
      <w:pPr>
        <w:pStyle w:val="Odlomakpopisa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je li dostavljena sva obvezna popratna dokumentacija.   </w:t>
      </w:r>
    </w:p>
    <w:p w14:paraId="0CBB874A" w14:textId="77777777" w:rsidR="00211132" w:rsidRPr="00A73A99" w:rsidRDefault="00211132" w:rsidP="00211132">
      <w:pPr>
        <w:pStyle w:val="Odlomakpopisa"/>
        <w:spacing w:line="276" w:lineRule="auto"/>
        <w:rPr>
          <w:rFonts w:asciiTheme="majorHAnsi" w:hAnsiTheme="majorHAnsi"/>
          <w:sz w:val="22"/>
          <w:szCs w:val="22"/>
        </w:rPr>
      </w:pPr>
    </w:p>
    <w:p w14:paraId="1141DA28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Nakon provjere svih pristiglih i zaprimljenih prijava u odnosu na formalne uvjete Javnog poziva, Povjerenstvo JUO izrađuje popis svih prijavitelja koji su zadovoljili formalne uvjete, čije </w:t>
      </w:r>
      <w:r w:rsidRPr="00A73A99">
        <w:rPr>
          <w:rFonts w:asciiTheme="majorHAnsi" w:hAnsiTheme="majorHAnsi"/>
        </w:rPr>
        <w:lastRenderedPageBreak/>
        <w:t xml:space="preserve">se prijave stoga upućuju na procjenu kvalitete, kao i popis svih prijavitelja koji nisu zadovoljili formalne uvjete natječaja.  </w:t>
      </w:r>
    </w:p>
    <w:p w14:paraId="265AF3D2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ab/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0A48771D" w14:textId="77777777" w:rsidR="0083382F" w:rsidRPr="00A73A99" w:rsidRDefault="0083382F" w:rsidP="0083382F">
      <w:pPr>
        <w:jc w:val="both"/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ab/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190E5360" w14:textId="77777777" w:rsidR="0083382F" w:rsidRPr="00A73A99" w:rsidRDefault="0083382F" w:rsidP="0083382F">
      <w:pPr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14:paraId="55A15A6C" w14:textId="77777777" w:rsidR="0083382F" w:rsidRPr="00A73A99" w:rsidRDefault="0083382F" w:rsidP="0083382F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Theme="majorHAnsi" w:hAnsiTheme="majorHAnsi"/>
          <w:b/>
          <w:noProof/>
          <w:sz w:val="22"/>
          <w:szCs w:val="22"/>
        </w:rPr>
      </w:pPr>
    </w:p>
    <w:p w14:paraId="2A16C531" w14:textId="77777777" w:rsidR="0083382F" w:rsidRPr="00A73A99" w:rsidRDefault="0083382F" w:rsidP="0083382F">
      <w:pPr>
        <w:jc w:val="both"/>
        <w:rPr>
          <w:rFonts w:asciiTheme="majorHAnsi" w:eastAsia="Calibri" w:hAnsiTheme="majorHAnsi"/>
          <w:bCs/>
          <w:color w:val="000000"/>
        </w:rPr>
      </w:pPr>
      <w:r w:rsidRPr="00A73A99">
        <w:rPr>
          <w:rFonts w:asciiTheme="majorHAnsi" w:eastAsia="Calibri" w:hAnsiTheme="majorHAnsi"/>
          <w:bCs/>
          <w:color w:val="000000"/>
        </w:rPr>
        <w:t>Odluku o dodjeli j financijske potpore donosi gradonačelnik.</w:t>
      </w:r>
    </w:p>
    <w:p w14:paraId="4697A81D" w14:textId="77777777" w:rsidR="0083382F" w:rsidRPr="00A73A99" w:rsidRDefault="0083382F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14:paraId="43194D08" w14:textId="77777777" w:rsidR="0083382F" w:rsidRPr="00A73A99" w:rsidRDefault="0083382F" w:rsidP="00FB5245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7" w:name="_Toc486424346"/>
      <w:r w:rsidRPr="00A73A99">
        <w:rPr>
          <w:rFonts w:asciiTheme="majorHAnsi" w:hAnsiTheme="majorHAnsi"/>
        </w:rPr>
        <w:t xml:space="preserve">OBAVIJEST O DONESENOJ ODLUCI O DODJELI </w:t>
      </w:r>
      <w:bookmarkEnd w:id="7"/>
      <w:r w:rsidRPr="00A73A99">
        <w:rPr>
          <w:rFonts w:asciiTheme="majorHAnsi" w:hAnsiTheme="majorHAnsi"/>
        </w:rPr>
        <w:t xml:space="preserve"> FINANCIJSKE POTPORE</w:t>
      </w:r>
    </w:p>
    <w:p w14:paraId="3CAD0658" w14:textId="77777777" w:rsidR="00FB5245" w:rsidRPr="00A73A99" w:rsidRDefault="00FB5245" w:rsidP="00FB5245">
      <w:pPr>
        <w:rPr>
          <w:lang w:eastAsia="en-US"/>
        </w:rPr>
      </w:pPr>
    </w:p>
    <w:p w14:paraId="54D94106" w14:textId="77777777" w:rsidR="0083382F" w:rsidRPr="00A73A99" w:rsidRDefault="0083382F" w:rsidP="0083382F">
      <w:pPr>
        <w:spacing w:after="100" w:afterAutospacing="1"/>
        <w:ind w:firstLine="709"/>
        <w:jc w:val="both"/>
        <w:rPr>
          <w:rFonts w:asciiTheme="majorHAnsi" w:eastAsia="Times New Roman" w:hAnsiTheme="majorHAnsi"/>
        </w:rPr>
      </w:pPr>
      <w:r w:rsidRPr="00A73A99">
        <w:rPr>
          <w:rFonts w:asciiTheme="majorHAnsi" w:eastAsia="Calibri" w:hAnsiTheme="majorHAnsi"/>
          <w:color w:val="000000"/>
        </w:rPr>
        <w:t>Odluka o dodjeli jednokratne financijske potpore na temelju Javnog poziva objavit će se na internetskoj stranici Grada Vrgorca u roku od osam dana od dana donošenja</w:t>
      </w:r>
      <w:bookmarkStart w:id="8" w:name="_Toc486424349"/>
    </w:p>
    <w:p w14:paraId="2DA061F7" w14:textId="77777777" w:rsidR="0083382F" w:rsidRPr="00A73A99" w:rsidRDefault="0083382F" w:rsidP="0083382F">
      <w:pPr>
        <w:pStyle w:val="Odlomakpopisa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b/>
          <w:sz w:val="22"/>
          <w:szCs w:val="22"/>
        </w:rPr>
      </w:pPr>
      <w:r w:rsidRPr="00A73A99">
        <w:rPr>
          <w:rFonts w:asciiTheme="majorHAnsi" w:hAnsiTheme="majorHAnsi"/>
          <w:b/>
          <w:noProof/>
          <w:sz w:val="22"/>
          <w:szCs w:val="22"/>
        </w:rPr>
        <w:t xml:space="preserve"> UGOVARANJE, PRAĆENJE I POVRAT ISPLAĆENIH SREDSTAV</w:t>
      </w:r>
      <w:bookmarkStart w:id="9" w:name="_Toc40507654"/>
      <w:bookmarkEnd w:id="8"/>
      <w:r w:rsidRPr="00A73A99">
        <w:rPr>
          <w:rFonts w:asciiTheme="majorHAnsi" w:hAnsiTheme="majorHAnsi"/>
          <w:b/>
          <w:noProof/>
          <w:sz w:val="22"/>
          <w:szCs w:val="22"/>
        </w:rPr>
        <w:t>A</w:t>
      </w:r>
    </w:p>
    <w:p w14:paraId="7CDB11F3" w14:textId="77777777" w:rsidR="0083382F" w:rsidRPr="00A73A99" w:rsidRDefault="0083382F" w:rsidP="00211132">
      <w:pPr>
        <w:ind w:firstLine="720"/>
        <w:jc w:val="both"/>
        <w:rPr>
          <w:rFonts w:asciiTheme="majorHAnsi" w:hAnsiTheme="majorHAnsi"/>
        </w:rPr>
      </w:pPr>
      <w:r w:rsidRPr="00A73A99">
        <w:rPr>
          <w:rFonts w:asciiTheme="majorHAnsi" w:hAnsiTheme="majorHAnsi"/>
        </w:rPr>
        <w:t xml:space="preserve">Sa udrugom kojoj je odobrena financijska potpora Grad Vrgorac će potpisati ugovor o financiranju, najkasnije 30 dana od dana donošenja odluke o odobravanju financijske potpore. </w:t>
      </w:r>
      <w:bookmarkEnd w:id="9"/>
    </w:p>
    <w:p w14:paraId="7B4C9395" w14:textId="77777777" w:rsidR="0083382F" w:rsidRPr="00A73A99" w:rsidRDefault="0083382F" w:rsidP="0083382F">
      <w:pPr>
        <w:spacing w:after="120"/>
        <w:ind w:firstLine="708"/>
        <w:jc w:val="both"/>
        <w:rPr>
          <w:rFonts w:asciiTheme="majorHAnsi" w:hAnsiTheme="majorHAnsi"/>
          <w:color w:val="FF0000"/>
        </w:rPr>
      </w:pPr>
      <w:r w:rsidRPr="00A73A99">
        <w:rPr>
          <w:rFonts w:asciiTheme="majorHAnsi" w:hAnsiTheme="majorHAnsi"/>
        </w:rPr>
        <w:t xml:space="preserve">Financijska potpora će biti doznačena u roku i na način određen Ugovorom o financiranju. </w:t>
      </w:r>
    </w:p>
    <w:p w14:paraId="43C6A228" w14:textId="24B109CA" w:rsidR="0083382F" w:rsidRPr="00A73A99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</w:t>
      </w:r>
      <w:r w:rsidR="00354B96">
        <w:rPr>
          <w:rFonts w:asciiTheme="majorHAnsi" w:hAnsiTheme="majorHAnsi"/>
          <w:noProof/>
          <w:sz w:val="22"/>
          <w:szCs w:val="22"/>
        </w:rPr>
        <w:t xml:space="preserve"> temeljem izvješća </w:t>
      </w:r>
      <w:r w:rsidR="00354B96" w:rsidRPr="00A73A99">
        <w:rPr>
          <w:rFonts w:asciiTheme="majorHAnsi" w:hAnsiTheme="majorHAnsi"/>
          <w:noProof/>
          <w:sz w:val="22"/>
          <w:szCs w:val="22"/>
        </w:rPr>
        <w:t>koj</w:t>
      </w:r>
      <w:r w:rsidR="00354B96">
        <w:rPr>
          <w:rFonts w:asciiTheme="majorHAnsi" w:hAnsiTheme="majorHAnsi"/>
          <w:noProof/>
          <w:sz w:val="22"/>
          <w:szCs w:val="22"/>
        </w:rPr>
        <w:t>e</w:t>
      </w:r>
      <w:r w:rsidR="00354B96" w:rsidRPr="00A73A99">
        <w:rPr>
          <w:rFonts w:asciiTheme="majorHAnsi" w:hAnsiTheme="majorHAnsi"/>
          <w:noProof/>
          <w:sz w:val="22"/>
          <w:szCs w:val="22"/>
        </w:rPr>
        <w:t xml:space="preserve"> je udruga dužna dostaviti</w:t>
      </w:r>
      <w:r w:rsidR="00354B96" w:rsidRPr="00A73A99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 w:rsidR="00354B96"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3647A915" w14:textId="77777777" w:rsidR="0083382F" w:rsidRPr="00A73A99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762E4838" w14:textId="77777777" w:rsidR="0083382F" w:rsidRPr="00A73A99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</w:p>
    <w:p w14:paraId="68957205" w14:textId="77777777" w:rsidR="0083382F" w:rsidRPr="00A73A99" w:rsidRDefault="0083382F" w:rsidP="0083382F">
      <w:pPr>
        <w:pStyle w:val="Sadraj1"/>
        <w:numPr>
          <w:ilvl w:val="0"/>
          <w:numId w:val="2"/>
        </w:numPr>
        <w:rPr>
          <w:rFonts w:asciiTheme="majorHAnsi" w:hAnsiTheme="majorHAnsi"/>
        </w:rPr>
      </w:pPr>
      <w:bookmarkStart w:id="10" w:name="_Toc486424352"/>
      <w:r w:rsidRPr="00A73A99">
        <w:rPr>
          <w:rFonts w:asciiTheme="majorHAnsi" w:hAnsiTheme="majorHAnsi"/>
        </w:rPr>
        <w:t>POPIS DOKUMENTACIJE</w:t>
      </w:r>
      <w:bookmarkEnd w:id="10"/>
    </w:p>
    <w:p w14:paraId="48441663" w14:textId="77777777" w:rsidR="009B2FE7" w:rsidRPr="00A73A99" w:rsidRDefault="0083382F" w:rsidP="0083382F">
      <w:pPr>
        <w:rPr>
          <w:rFonts w:asciiTheme="majorHAnsi" w:hAnsiTheme="majorHAnsi"/>
          <w:lang w:eastAsia="en-US"/>
        </w:rPr>
      </w:pPr>
      <w:r w:rsidRPr="00A73A99">
        <w:rPr>
          <w:rFonts w:asciiTheme="majorHAnsi" w:hAnsiTheme="majorHAnsi"/>
          <w:lang w:eastAsia="en-US"/>
        </w:rPr>
        <w:tab/>
      </w:r>
    </w:p>
    <w:p w14:paraId="771BB55E" w14:textId="77777777" w:rsidR="0083382F" w:rsidRPr="00A73A99" w:rsidRDefault="009B2FE7" w:rsidP="0083382F">
      <w:pPr>
        <w:rPr>
          <w:rFonts w:asciiTheme="majorHAnsi" w:hAnsiTheme="majorHAnsi"/>
          <w:lang w:eastAsia="en-US"/>
        </w:rPr>
      </w:pPr>
      <w:r w:rsidRPr="00A73A99">
        <w:rPr>
          <w:rFonts w:asciiTheme="majorHAnsi" w:hAnsiTheme="majorHAnsi"/>
          <w:lang w:eastAsia="en-US"/>
        </w:rPr>
        <w:tab/>
      </w:r>
      <w:r w:rsidR="0083382F" w:rsidRPr="00A73A99">
        <w:rPr>
          <w:rFonts w:asciiTheme="majorHAnsi" w:hAnsiTheme="majorHAnsi"/>
          <w:lang w:eastAsia="en-US"/>
        </w:rPr>
        <w:t>Javni poziv</w:t>
      </w:r>
    </w:p>
    <w:p w14:paraId="7D09DC71" w14:textId="77777777" w:rsidR="0083382F" w:rsidRPr="00A73A99" w:rsidRDefault="0083382F" w:rsidP="009B2FE7">
      <w:pPr>
        <w:rPr>
          <w:rFonts w:asciiTheme="majorHAnsi" w:hAnsiTheme="majorHAnsi"/>
          <w:lang w:eastAsia="en-US"/>
        </w:rPr>
      </w:pPr>
      <w:r w:rsidRPr="00A73A99">
        <w:rPr>
          <w:rFonts w:asciiTheme="majorHAnsi" w:hAnsiTheme="majorHAnsi"/>
          <w:lang w:eastAsia="en-US"/>
        </w:rPr>
        <w:tab/>
        <w:t>Upute za prijavitelje</w:t>
      </w:r>
    </w:p>
    <w:p w14:paraId="7E5AE0A5" w14:textId="77777777" w:rsidR="0083382F" w:rsidRPr="00A73A99" w:rsidRDefault="0083382F" w:rsidP="0083382F">
      <w:pPr>
        <w:rPr>
          <w:rFonts w:asciiTheme="majorHAnsi" w:hAnsiTheme="majorHAnsi"/>
          <w:b/>
          <w:smallCaps/>
          <w:noProof/>
        </w:rPr>
      </w:pPr>
      <w:bookmarkStart w:id="11" w:name="_Toc40507657"/>
      <w:r w:rsidRPr="00A73A99">
        <w:rPr>
          <w:rFonts w:asciiTheme="majorHAnsi" w:hAnsiTheme="majorHAnsi"/>
          <w:b/>
          <w:smallCaps/>
          <w:noProof/>
        </w:rPr>
        <w:t>OBRASCI ZA PRIJAVU AKTIVNOSTI</w:t>
      </w:r>
    </w:p>
    <w:p w14:paraId="7F69150C" w14:textId="77777777" w:rsidR="0083382F" w:rsidRPr="00A73A99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bookmarkStart w:id="12" w:name="_Toc40507661"/>
      <w:bookmarkEnd w:id="11"/>
      <w:r w:rsidRPr="00A73A99">
        <w:rPr>
          <w:rFonts w:asciiTheme="majorHAnsi" w:hAnsiTheme="majorHAnsi"/>
          <w:noProof/>
        </w:rPr>
        <w:t>Obrazac A -</w:t>
      </w:r>
      <w:r w:rsidR="009B2FE7" w:rsidRPr="00A73A99">
        <w:rPr>
          <w:rFonts w:asciiTheme="majorHAnsi" w:hAnsiTheme="majorHAnsi"/>
          <w:noProof/>
        </w:rPr>
        <w:t xml:space="preserve"> </w:t>
      </w:r>
      <w:r w:rsidRPr="00A73A99">
        <w:rPr>
          <w:rFonts w:asciiTheme="majorHAnsi" w:hAnsiTheme="majorHAnsi"/>
          <w:noProof/>
        </w:rPr>
        <w:t xml:space="preserve"> </w:t>
      </w:r>
      <w:r w:rsidR="00D40E60" w:rsidRPr="00A73A99">
        <w:rPr>
          <w:rFonts w:asciiTheme="majorHAnsi" w:hAnsiTheme="majorHAnsi"/>
          <w:noProof/>
        </w:rPr>
        <w:t xml:space="preserve">Opisni obrazac </w:t>
      </w:r>
      <w:r w:rsidR="00E733A3" w:rsidRPr="00A73A99">
        <w:rPr>
          <w:rFonts w:asciiTheme="majorHAnsi" w:hAnsiTheme="majorHAnsi"/>
          <w:noProof/>
        </w:rPr>
        <w:t>programa ili projekta</w:t>
      </w:r>
    </w:p>
    <w:p w14:paraId="7D5957FB" w14:textId="77777777" w:rsidR="0083382F" w:rsidRPr="00A73A99" w:rsidRDefault="0083382F" w:rsidP="00257190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bCs/>
          <w:iCs/>
        </w:rPr>
        <w:t xml:space="preserve">Obrazac B -  </w:t>
      </w:r>
      <w:r w:rsidR="009331E2" w:rsidRPr="00A73A99">
        <w:rPr>
          <w:rFonts w:asciiTheme="majorHAnsi" w:hAnsiTheme="majorHAnsi"/>
          <w:bCs/>
          <w:iCs/>
        </w:rPr>
        <w:t>Proračunski obrazac programa ili projekta</w:t>
      </w:r>
      <w:r w:rsidRPr="00A73A99">
        <w:rPr>
          <w:rFonts w:asciiTheme="majorHAnsi" w:hAnsiTheme="majorHAnsi"/>
          <w:bCs/>
          <w:iCs/>
        </w:rPr>
        <w:t>,</w:t>
      </w:r>
    </w:p>
    <w:p w14:paraId="6791244E" w14:textId="77777777" w:rsidR="0083382F" w:rsidRPr="00A73A99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lastRenderedPageBreak/>
        <w:t xml:space="preserve">Obrazac </w:t>
      </w:r>
      <w:r w:rsidR="00257190" w:rsidRPr="00A73A99">
        <w:rPr>
          <w:rFonts w:asciiTheme="majorHAnsi" w:hAnsiTheme="majorHAnsi"/>
          <w:noProof/>
        </w:rPr>
        <w:t>C</w:t>
      </w:r>
      <w:r w:rsidRPr="00A73A99">
        <w:rPr>
          <w:rFonts w:asciiTheme="majorHAnsi" w:hAnsiTheme="majorHAnsi"/>
          <w:noProof/>
        </w:rPr>
        <w:t xml:space="preserve"> – Izjava o urednom ispunjavnju obveza iz prethodnih ugovora o finaciranju,</w:t>
      </w:r>
    </w:p>
    <w:p w14:paraId="462AA25F" w14:textId="77777777" w:rsidR="0083382F" w:rsidRPr="00A73A99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 xml:space="preserve">Obrazac </w:t>
      </w:r>
      <w:r w:rsidR="00257190" w:rsidRPr="00A73A99">
        <w:rPr>
          <w:rFonts w:asciiTheme="majorHAnsi" w:hAnsiTheme="majorHAnsi"/>
          <w:noProof/>
        </w:rPr>
        <w:t>D</w:t>
      </w:r>
      <w:r w:rsidRPr="00A73A99">
        <w:rPr>
          <w:rFonts w:asciiTheme="majorHAnsi" w:hAnsiTheme="majorHAnsi"/>
          <w:noProof/>
        </w:rPr>
        <w:t xml:space="preserve"> – Izjava o partnerstvu-ako je primjenjivo,</w:t>
      </w:r>
    </w:p>
    <w:p w14:paraId="6CA3EEC6" w14:textId="77777777" w:rsidR="0083382F" w:rsidRPr="00A73A99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A73A99">
        <w:rPr>
          <w:rFonts w:asciiTheme="majorHAnsi" w:hAnsiTheme="majorHAnsi"/>
          <w:noProof/>
        </w:rPr>
        <w:t xml:space="preserve">Obrazac </w:t>
      </w:r>
      <w:r w:rsidR="00257190" w:rsidRPr="00A73A99">
        <w:rPr>
          <w:rFonts w:asciiTheme="majorHAnsi" w:hAnsiTheme="majorHAnsi"/>
          <w:noProof/>
        </w:rPr>
        <w:t>E</w:t>
      </w:r>
      <w:r w:rsidRPr="00A73A99">
        <w:rPr>
          <w:rFonts w:asciiTheme="majorHAnsi" w:hAnsiTheme="majorHAnsi"/>
          <w:noProof/>
        </w:rPr>
        <w:t xml:space="preserve"> – Popis priloga.</w:t>
      </w:r>
    </w:p>
    <w:p w14:paraId="680C2115" w14:textId="77777777" w:rsidR="0083382F" w:rsidRPr="00A73A99" w:rsidRDefault="0083382F" w:rsidP="0083382F">
      <w:pPr>
        <w:ind w:left="720"/>
        <w:rPr>
          <w:rFonts w:asciiTheme="majorHAnsi" w:hAnsiTheme="majorHAnsi"/>
          <w:noProof/>
        </w:rPr>
      </w:pPr>
    </w:p>
    <w:p w14:paraId="345E05E9" w14:textId="77777777" w:rsidR="00257190" w:rsidRPr="00A73A99" w:rsidRDefault="00540E27" w:rsidP="00257190">
      <w:pPr>
        <w:rPr>
          <w:rFonts w:asciiTheme="majorHAnsi" w:hAnsiTheme="majorHAnsi"/>
          <w:b/>
          <w:noProof/>
        </w:rPr>
      </w:pPr>
      <w:r w:rsidRPr="00A73A99">
        <w:rPr>
          <w:rFonts w:asciiTheme="majorHAnsi" w:hAnsiTheme="majorHAnsi"/>
          <w:b/>
          <w:noProof/>
        </w:rPr>
        <w:t>DOKUMENTACIJA</w:t>
      </w:r>
      <w:r w:rsidR="00257190" w:rsidRPr="00A73A99">
        <w:rPr>
          <w:rFonts w:asciiTheme="majorHAnsi" w:hAnsiTheme="majorHAnsi"/>
          <w:b/>
          <w:noProof/>
        </w:rPr>
        <w:t xml:space="preserve"> KOJ</w:t>
      </w:r>
      <w:r w:rsidR="00E733A3" w:rsidRPr="00A73A99">
        <w:rPr>
          <w:rFonts w:asciiTheme="majorHAnsi" w:hAnsiTheme="majorHAnsi"/>
          <w:b/>
          <w:noProof/>
        </w:rPr>
        <w:t>A</w:t>
      </w:r>
      <w:r w:rsidRPr="00A73A99">
        <w:rPr>
          <w:rFonts w:asciiTheme="majorHAnsi" w:hAnsiTheme="majorHAnsi"/>
          <w:b/>
          <w:noProof/>
        </w:rPr>
        <w:t xml:space="preserve"> SE DOSTAVLJA</w:t>
      </w:r>
      <w:r w:rsidR="00257190" w:rsidRPr="00A73A99">
        <w:rPr>
          <w:rFonts w:asciiTheme="majorHAnsi" w:hAnsiTheme="majorHAnsi"/>
          <w:b/>
          <w:noProof/>
        </w:rPr>
        <w:t xml:space="preserve"> PRIJE POTPISIVANJA UGOVORA</w:t>
      </w:r>
      <w:r w:rsidR="00F00FE7" w:rsidRPr="00A73A99">
        <w:rPr>
          <w:rFonts w:asciiTheme="majorHAnsi" w:hAnsiTheme="majorHAnsi"/>
          <w:b/>
          <w:noProof/>
        </w:rPr>
        <w:t xml:space="preserve"> (</w:t>
      </w:r>
      <w:r w:rsidR="00F00FE7" w:rsidRPr="00A73A99">
        <w:rPr>
          <w:rFonts w:ascii="Cambria" w:hAnsi="Cambria"/>
          <w:b/>
        </w:rPr>
        <w:t>nakon donošenja Odluke o dodjeli financijskih sredstava</w:t>
      </w:r>
      <w:r w:rsidR="00E8073C" w:rsidRPr="00A73A99">
        <w:rPr>
          <w:rFonts w:ascii="Cambria" w:hAnsi="Cambria"/>
          <w:b/>
        </w:rPr>
        <w:t>)</w:t>
      </w:r>
    </w:p>
    <w:p w14:paraId="161588F9" w14:textId="77777777" w:rsidR="00257190" w:rsidRPr="00A73A99" w:rsidRDefault="00540E27" w:rsidP="001544CF">
      <w:pPr>
        <w:pStyle w:val="Odlomakpopisa"/>
        <w:numPr>
          <w:ilvl w:val="0"/>
          <w:numId w:val="14"/>
        </w:numPr>
        <w:rPr>
          <w:rFonts w:asciiTheme="majorHAnsi" w:hAnsiTheme="majorHAnsi"/>
          <w:b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>Obrazac F</w:t>
      </w:r>
      <w:r w:rsidR="00257190" w:rsidRPr="00A73A99">
        <w:rPr>
          <w:rFonts w:asciiTheme="majorHAnsi" w:hAnsiTheme="majorHAnsi"/>
          <w:noProof/>
          <w:sz w:val="22"/>
          <w:szCs w:val="22"/>
        </w:rPr>
        <w:t xml:space="preserve"> -  Izjava o nepostojanju dvostrukog financiranja</w:t>
      </w:r>
    </w:p>
    <w:p w14:paraId="53347D51" w14:textId="5AD95C69" w:rsidR="00E813DD" w:rsidRPr="00A73A99" w:rsidRDefault="00E813DD" w:rsidP="001544CF">
      <w:pPr>
        <w:pStyle w:val="Odlomakpopisa"/>
        <w:numPr>
          <w:ilvl w:val="0"/>
          <w:numId w:val="14"/>
        </w:numPr>
        <w:rPr>
          <w:rFonts w:asciiTheme="majorHAnsi" w:hAnsiTheme="majorHAnsi"/>
          <w:b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 xml:space="preserve">Potvrda porezne uprave o nepostojanju duga prema državnom proračunu, ne starija od </w:t>
      </w:r>
      <w:r w:rsidR="001544CF" w:rsidRPr="00A73A99">
        <w:rPr>
          <w:rFonts w:asciiTheme="majorHAnsi" w:hAnsiTheme="majorHAnsi"/>
          <w:noProof/>
          <w:sz w:val="22"/>
          <w:szCs w:val="22"/>
        </w:rPr>
        <w:t>7</w:t>
      </w:r>
      <w:r w:rsidRPr="00A73A99">
        <w:rPr>
          <w:rFonts w:asciiTheme="majorHAnsi" w:hAnsiTheme="majorHAnsi"/>
          <w:noProof/>
          <w:sz w:val="22"/>
          <w:szCs w:val="22"/>
        </w:rPr>
        <w:t xml:space="preserve"> dana od dana </w:t>
      </w:r>
      <w:r w:rsidR="00F00FE7" w:rsidRPr="00A73A99">
        <w:rPr>
          <w:rFonts w:asciiTheme="majorHAnsi" w:hAnsiTheme="majorHAnsi"/>
          <w:noProof/>
          <w:sz w:val="22"/>
          <w:szCs w:val="22"/>
        </w:rPr>
        <w:t>donošenja Odluke o dodjeli financijskih sredstava</w:t>
      </w:r>
      <w:r w:rsidR="009331E2" w:rsidRPr="00A73A99">
        <w:rPr>
          <w:rFonts w:asciiTheme="majorHAnsi" w:hAnsiTheme="majorHAnsi"/>
          <w:noProof/>
          <w:sz w:val="22"/>
          <w:szCs w:val="22"/>
        </w:rPr>
        <w:t>,</w:t>
      </w:r>
    </w:p>
    <w:p w14:paraId="1FB8637F" w14:textId="62B7AAFA" w:rsidR="009331E2" w:rsidRPr="00A73A99" w:rsidRDefault="009331E2" w:rsidP="001544CF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/>
          <w:sz w:val="22"/>
          <w:szCs w:val="22"/>
        </w:rPr>
      </w:pPr>
      <w:r w:rsidRPr="00A73A99">
        <w:rPr>
          <w:rFonts w:asciiTheme="majorHAnsi" w:hAnsiTheme="majorHAnsi"/>
          <w:sz w:val="22"/>
          <w:szCs w:val="22"/>
        </w:rPr>
        <w:t xml:space="preserve">Uvjerenje nadležnog suda, ne starije od šest (6) mjeseci od dana </w:t>
      </w:r>
      <w:r w:rsidR="00603338" w:rsidRPr="00A73A99">
        <w:rPr>
          <w:rFonts w:asciiTheme="majorHAnsi" w:hAnsiTheme="majorHAnsi"/>
          <w:sz w:val="22"/>
          <w:szCs w:val="22"/>
        </w:rPr>
        <w:t>donošenja O</w:t>
      </w:r>
      <w:r w:rsidRPr="00A73A99">
        <w:rPr>
          <w:rFonts w:asciiTheme="majorHAnsi" w:hAnsiTheme="majorHAnsi"/>
          <w:sz w:val="22"/>
          <w:szCs w:val="22"/>
        </w:rPr>
        <w:t>dluke o dodjeli financijskih sredstava, da se protiv osobe ovlaštene za zastupanje udruge (koja je potpisala obrasce za prijavu programa/projekta i koja je ovlaštena potpisati ugovor o financiranju) i voditelja programa ne</w:t>
      </w:r>
      <w:r w:rsidR="00F55505">
        <w:rPr>
          <w:rFonts w:asciiTheme="majorHAnsi" w:hAnsiTheme="majorHAnsi"/>
          <w:sz w:val="22"/>
          <w:szCs w:val="22"/>
        </w:rPr>
        <w:t xml:space="preserve"> vodi</w:t>
      </w:r>
      <w:r w:rsidRPr="00A73A99">
        <w:rPr>
          <w:rFonts w:asciiTheme="majorHAnsi" w:hAnsiTheme="majorHAnsi"/>
          <w:sz w:val="22"/>
          <w:szCs w:val="22"/>
        </w:rPr>
        <w:t xml:space="preserve"> kazneni postupak u skladu s odredbama Uredbe (original ili preslik); </w:t>
      </w:r>
    </w:p>
    <w:p w14:paraId="7FCDB528" w14:textId="77777777" w:rsidR="009331E2" w:rsidRPr="00A73A99" w:rsidRDefault="009331E2" w:rsidP="001544CF">
      <w:pPr>
        <w:pStyle w:val="Odlomakpopisa"/>
        <w:ind w:left="1440"/>
        <w:rPr>
          <w:rFonts w:asciiTheme="majorHAnsi" w:hAnsiTheme="majorHAnsi"/>
          <w:b/>
          <w:noProof/>
          <w:sz w:val="22"/>
          <w:szCs w:val="22"/>
        </w:rPr>
      </w:pPr>
    </w:p>
    <w:p w14:paraId="11ABBE50" w14:textId="77777777" w:rsidR="00257190" w:rsidRPr="00A73A99" w:rsidRDefault="00257190" w:rsidP="00257190">
      <w:pPr>
        <w:pStyle w:val="Odlomakpopisa"/>
        <w:rPr>
          <w:rFonts w:asciiTheme="majorHAnsi" w:hAnsiTheme="majorHAnsi"/>
          <w:b/>
          <w:noProof/>
          <w:sz w:val="22"/>
          <w:szCs w:val="22"/>
        </w:rPr>
      </w:pPr>
    </w:p>
    <w:p w14:paraId="04B0C36E" w14:textId="17A02BAB" w:rsidR="0083382F" w:rsidRDefault="0083382F" w:rsidP="0083382F">
      <w:pPr>
        <w:rPr>
          <w:rFonts w:asciiTheme="majorHAnsi" w:hAnsiTheme="majorHAnsi"/>
          <w:b/>
          <w:smallCaps/>
          <w:noProof/>
        </w:rPr>
      </w:pPr>
      <w:r w:rsidRPr="00354B96">
        <w:rPr>
          <w:rFonts w:asciiTheme="majorHAnsi" w:hAnsiTheme="majorHAnsi"/>
          <w:b/>
          <w:smallCaps/>
          <w:noProof/>
        </w:rPr>
        <w:t>IZVJEŠTAVANJE O AKTIVNOSTI</w:t>
      </w:r>
    </w:p>
    <w:p w14:paraId="0C4A4248" w14:textId="5AEBE877" w:rsidR="00354B96" w:rsidRPr="00A73A99" w:rsidRDefault="003122A3" w:rsidP="00354B96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>I</w:t>
      </w:r>
      <w:r w:rsidR="00354B96">
        <w:rPr>
          <w:rFonts w:asciiTheme="majorHAnsi" w:hAnsiTheme="majorHAnsi"/>
          <w:noProof/>
          <w:sz w:val="22"/>
          <w:szCs w:val="22"/>
        </w:rPr>
        <w:t>zvješć</w:t>
      </w:r>
      <w:r>
        <w:rPr>
          <w:rFonts w:asciiTheme="majorHAnsi" w:hAnsiTheme="majorHAnsi"/>
          <w:noProof/>
          <w:sz w:val="22"/>
          <w:szCs w:val="22"/>
        </w:rPr>
        <w:t xml:space="preserve">e (opisno i financijsko) o utrošenim sredstvima dostavlja se putem aplikacije namjenjene </w:t>
      </w:r>
      <w:r w:rsidR="00354B96">
        <w:rPr>
          <w:rFonts w:asciiTheme="majorHAnsi" w:hAnsiTheme="majorHAnsi"/>
          <w:noProof/>
          <w:sz w:val="22"/>
          <w:szCs w:val="22"/>
        </w:rPr>
        <w:t xml:space="preserve"> za pravdanje odobrenih sredstava.</w:t>
      </w:r>
    </w:p>
    <w:p w14:paraId="58B67F88" w14:textId="77777777" w:rsidR="00354B96" w:rsidRPr="00354B96" w:rsidRDefault="00354B96" w:rsidP="0083382F">
      <w:pPr>
        <w:rPr>
          <w:rFonts w:asciiTheme="majorHAnsi" w:hAnsiTheme="majorHAnsi"/>
          <w:b/>
          <w:smallCaps/>
          <w:noProof/>
        </w:rPr>
      </w:pPr>
    </w:p>
    <w:p w14:paraId="1F407F2C" w14:textId="77777777" w:rsidR="0083382F" w:rsidRPr="00A73A99" w:rsidRDefault="0083382F" w:rsidP="0083382F">
      <w:pPr>
        <w:ind w:left="284" w:firstLine="54"/>
        <w:rPr>
          <w:rFonts w:asciiTheme="majorHAnsi" w:hAnsiTheme="majorHAnsi"/>
          <w:color w:val="FF0000"/>
        </w:rPr>
      </w:pPr>
    </w:p>
    <w:bookmarkEnd w:id="12"/>
    <w:p w14:paraId="085B8ED5" w14:textId="77777777" w:rsidR="0083382F" w:rsidRPr="00A73A99" w:rsidRDefault="0083382F" w:rsidP="0083382F">
      <w:pPr>
        <w:rPr>
          <w:rFonts w:asciiTheme="majorHAnsi" w:hAnsiTheme="majorHAnsi"/>
          <w:b/>
          <w:smallCaps/>
          <w:noProof/>
          <w:color w:val="632423"/>
          <w:highlight w:val="lightGray"/>
        </w:rPr>
      </w:pPr>
    </w:p>
    <w:p w14:paraId="3B833EAC" w14:textId="77777777" w:rsidR="00234CAF" w:rsidRPr="00A73A99" w:rsidRDefault="00234CAF">
      <w:pPr>
        <w:rPr>
          <w:rFonts w:asciiTheme="majorHAnsi" w:hAnsiTheme="majorHAnsi"/>
        </w:rPr>
      </w:pPr>
    </w:p>
    <w:sectPr w:rsidR="00234CAF" w:rsidRPr="00A73A99" w:rsidSect="00DA64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34EFF"/>
    <w:multiLevelType w:val="hybridMultilevel"/>
    <w:tmpl w:val="F3B05E76"/>
    <w:lvl w:ilvl="0" w:tplc="A61E57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5F754F"/>
    <w:multiLevelType w:val="hybridMultilevel"/>
    <w:tmpl w:val="413AD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41A2D"/>
    <w:multiLevelType w:val="hybridMultilevel"/>
    <w:tmpl w:val="EACAE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C1337"/>
    <w:multiLevelType w:val="hybridMultilevel"/>
    <w:tmpl w:val="221A81D8"/>
    <w:lvl w:ilvl="0" w:tplc="FE3CE18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D346C"/>
    <w:multiLevelType w:val="hybridMultilevel"/>
    <w:tmpl w:val="C6B22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0D35"/>
    <w:multiLevelType w:val="hybridMultilevel"/>
    <w:tmpl w:val="4CDE4A42"/>
    <w:lvl w:ilvl="0" w:tplc="1A5C939E">
      <w:start w:val="1"/>
      <w:numFmt w:val="decimal"/>
      <w:lvlText w:val="%1."/>
      <w:lvlJc w:val="left"/>
      <w:pPr>
        <w:ind w:left="349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2B73"/>
    <w:multiLevelType w:val="hybridMultilevel"/>
    <w:tmpl w:val="15248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D4E4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832277">
    <w:abstractNumId w:val="0"/>
  </w:num>
  <w:num w:numId="2" w16cid:durableId="374814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1773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326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1987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183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191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754854">
    <w:abstractNumId w:val="3"/>
  </w:num>
  <w:num w:numId="9" w16cid:durableId="879778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05460">
    <w:abstractNumId w:val="1"/>
  </w:num>
  <w:num w:numId="11" w16cid:durableId="602417785">
    <w:abstractNumId w:val="2"/>
  </w:num>
  <w:num w:numId="12" w16cid:durableId="902758687">
    <w:abstractNumId w:val="4"/>
  </w:num>
  <w:num w:numId="13" w16cid:durableId="1158113114">
    <w:abstractNumId w:val="7"/>
  </w:num>
  <w:num w:numId="14" w16cid:durableId="1830051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82F"/>
    <w:rsid w:val="00152265"/>
    <w:rsid w:val="001544CF"/>
    <w:rsid w:val="001739A7"/>
    <w:rsid w:val="001E67AD"/>
    <w:rsid w:val="00211132"/>
    <w:rsid w:val="00234CAF"/>
    <w:rsid w:val="00257190"/>
    <w:rsid w:val="002F1D1E"/>
    <w:rsid w:val="003122A3"/>
    <w:rsid w:val="00341978"/>
    <w:rsid w:val="00354B96"/>
    <w:rsid w:val="003A62C2"/>
    <w:rsid w:val="003E0DDA"/>
    <w:rsid w:val="00420536"/>
    <w:rsid w:val="00421153"/>
    <w:rsid w:val="004377A6"/>
    <w:rsid w:val="004F2015"/>
    <w:rsid w:val="005151E4"/>
    <w:rsid w:val="00540E27"/>
    <w:rsid w:val="00561581"/>
    <w:rsid w:val="005926D1"/>
    <w:rsid w:val="005F2C86"/>
    <w:rsid w:val="005F6559"/>
    <w:rsid w:val="00603338"/>
    <w:rsid w:val="006329FB"/>
    <w:rsid w:val="00661487"/>
    <w:rsid w:val="00681C52"/>
    <w:rsid w:val="006A7501"/>
    <w:rsid w:val="006F40EB"/>
    <w:rsid w:val="00716327"/>
    <w:rsid w:val="007F63A1"/>
    <w:rsid w:val="00805D0F"/>
    <w:rsid w:val="00825E9C"/>
    <w:rsid w:val="0083382F"/>
    <w:rsid w:val="008B4FE9"/>
    <w:rsid w:val="008F76BC"/>
    <w:rsid w:val="00924691"/>
    <w:rsid w:val="009331E2"/>
    <w:rsid w:val="009B2FE7"/>
    <w:rsid w:val="00A73A99"/>
    <w:rsid w:val="00A82702"/>
    <w:rsid w:val="00BA3A90"/>
    <w:rsid w:val="00BC782C"/>
    <w:rsid w:val="00BE105C"/>
    <w:rsid w:val="00BF4BA4"/>
    <w:rsid w:val="00C965D9"/>
    <w:rsid w:val="00D40E60"/>
    <w:rsid w:val="00DA640A"/>
    <w:rsid w:val="00DC126C"/>
    <w:rsid w:val="00E724DF"/>
    <w:rsid w:val="00E733A3"/>
    <w:rsid w:val="00E8073C"/>
    <w:rsid w:val="00E813DD"/>
    <w:rsid w:val="00EA6FEA"/>
    <w:rsid w:val="00F00FE7"/>
    <w:rsid w:val="00F55505"/>
    <w:rsid w:val="00F6330E"/>
    <w:rsid w:val="00FB2C79"/>
    <w:rsid w:val="00FB5245"/>
    <w:rsid w:val="00FB63A1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6672"/>
  <w15:docId w15:val="{EA0A17A1-E45C-40D9-9B13-630569D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7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3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3382F"/>
    <w:rPr>
      <w:color w:val="666666"/>
      <w:u w:val="single"/>
    </w:rPr>
  </w:style>
  <w:style w:type="paragraph" w:styleId="StandardWeb">
    <w:name w:val="Normal (Web)"/>
    <w:basedOn w:val="Normal"/>
    <w:semiHidden/>
    <w:unhideWhenUsed/>
    <w:rsid w:val="008338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83382F"/>
    <w:pPr>
      <w:keepNext/>
      <w:keepLines/>
      <w:widowControl w:val="0"/>
      <w:tabs>
        <w:tab w:val="left" w:pos="284"/>
        <w:tab w:val="left" w:pos="360"/>
        <w:tab w:val="right" w:pos="9628"/>
      </w:tabs>
      <w:snapToGrid w:val="0"/>
      <w:spacing w:after="0" w:line="240" w:lineRule="auto"/>
      <w:ind w:hanging="11"/>
      <w:jc w:val="both"/>
    </w:pPr>
    <w:rPr>
      <w:rFonts w:ascii="Times New Roman" w:eastAsia="Times New Roman" w:hAnsi="Times New Roman" w:cs="Times New Roman"/>
      <w:b/>
      <w:caps/>
      <w:noProof/>
      <w:lang w:eastAsia="en-US"/>
    </w:rPr>
  </w:style>
  <w:style w:type="paragraph" w:styleId="Odlomakpopisa">
    <w:name w:val="List Paragraph"/>
    <w:basedOn w:val="Normal"/>
    <w:uiPriority w:val="34"/>
    <w:qFormat/>
    <w:rsid w:val="00833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rsid w:val="0083382F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umPar2">
    <w:name w:val="NumPar 2"/>
    <w:basedOn w:val="Naslov2"/>
    <w:next w:val="Normal"/>
    <w:rsid w:val="0083382F"/>
    <w:pPr>
      <w:keepNext w:val="0"/>
      <w:keepLines w:val="0"/>
      <w:numPr>
        <w:ilvl w:val="1"/>
        <w:numId w:val="1"/>
      </w:numPr>
      <w:tabs>
        <w:tab w:val="num" w:pos="360"/>
      </w:tabs>
      <w:snapToGrid w:val="0"/>
      <w:spacing w:before="0" w:after="240" w:line="240" w:lineRule="auto"/>
      <w:ind w:left="360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fr-FR" w:eastAsia="en-US"/>
    </w:rPr>
  </w:style>
  <w:style w:type="table" w:styleId="Reetkatablice">
    <w:name w:val="Table Grid"/>
    <w:basedOn w:val="Obinatablica"/>
    <w:uiPriority w:val="39"/>
    <w:rsid w:val="0083382F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83382F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3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20</cp:revision>
  <dcterms:created xsi:type="dcterms:W3CDTF">2023-03-17T13:02:00Z</dcterms:created>
  <dcterms:modified xsi:type="dcterms:W3CDTF">2024-04-03T12:07:00Z</dcterms:modified>
</cp:coreProperties>
</file>